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C9F17" w14:textId="47DBB26E" w:rsidR="00E62159" w:rsidRDefault="00E62159" w:rsidP="00EA028C">
      <w:pPr>
        <w:jc w:val="center"/>
      </w:pPr>
      <w:r>
        <w:rPr>
          <w:noProof/>
        </w:rPr>
        <w:drawing>
          <wp:inline distT="0" distB="0" distL="0" distR="0" wp14:anchorId="0611661A" wp14:editId="6486A9B1">
            <wp:extent cx="3009900" cy="64770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009900" cy="647700"/>
                    </a:xfrm>
                    <a:prstGeom prst="rect">
                      <a:avLst/>
                    </a:prstGeom>
                  </pic:spPr>
                </pic:pic>
              </a:graphicData>
            </a:graphic>
          </wp:inline>
        </w:drawing>
      </w:r>
    </w:p>
    <w:p w14:paraId="3716CAA3" w14:textId="77777777" w:rsidR="00223599" w:rsidRDefault="00223599" w:rsidP="00EA028C">
      <w:pPr>
        <w:jc w:val="center"/>
      </w:pPr>
    </w:p>
    <w:p w14:paraId="684113ED" w14:textId="77777777" w:rsidR="00EF535D" w:rsidRDefault="00EF535D"/>
    <w:p w14:paraId="6F22DC7A" w14:textId="000E24BC" w:rsidR="00815916" w:rsidRPr="00A6287F" w:rsidRDefault="00815916" w:rsidP="00815916">
      <w:pPr>
        <w:jc w:val="center"/>
        <w:rPr>
          <w:rFonts w:asciiTheme="majorHAnsi" w:hAnsiTheme="majorHAnsi" w:cstheme="majorHAnsi"/>
          <w:b/>
          <w:bCs/>
          <w:color w:val="70AD47" w:themeColor="accent6"/>
          <w:sz w:val="48"/>
          <w:szCs w:val="48"/>
        </w:rPr>
      </w:pPr>
      <w:r w:rsidRPr="00A6287F">
        <w:rPr>
          <w:rFonts w:asciiTheme="majorHAnsi" w:hAnsiTheme="majorHAnsi" w:cstheme="majorHAnsi"/>
          <w:b/>
          <w:bCs/>
          <w:color w:val="70AD47" w:themeColor="accent6"/>
          <w:sz w:val="48"/>
          <w:szCs w:val="48"/>
        </w:rPr>
        <w:t>EMERGENT</w:t>
      </w:r>
      <w:r w:rsidR="00F002B5">
        <w:rPr>
          <w:rFonts w:asciiTheme="majorHAnsi" w:hAnsiTheme="majorHAnsi" w:cstheme="majorHAnsi"/>
          <w:b/>
          <w:bCs/>
          <w:color w:val="70AD47" w:themeColor="accent6"/>
          <w:sz w:val="48"/>
          <w:szCs w:val="48"/>
        </w:rPr>
        <w:t>/</w:t>
      </w:r>
      <w:r w:rsidRPr="00A6287F">
        <w:rPr>
          <w:rFonts w:asciiTheme="majorHAnsi" w:hAnsiTheme="majorHAnsi" w:cstheme="majorHAnsi"/>
          <w:b/>
          <w:bCs/>
          <w:color w:val="70AD47" w:themeColor="accent6"/>
          <w:sz w:val="48"/>
          <w:szCs w:val="48"/>
        </w:rPr>
        <w:t>NEGOTIATED CURRICULUM</w:t>
      </w:r>
    </w:p>
    <w:p w14:paraId="27712ADC" w14:textId="77777777" w:rsidR="00815916" w:rsidRPr="00A6287F" w:rsidRDefault="00815916" w:rsidP="00815916">
      <w:pPr>
        <w:jc w:val="center"/>
        <w:rPr>
          <w:rFonts w:asciiTheme="majorHAnsi" w:hAnsiTheme="majorHAnsi" w:cstheme="majorHAnsi"/>
          <w:b/>
          <w:bCs/>
          <w:color w:val="70AD47" w:themeColor="accent6"/>
          <w:sz w:val="32"/>
          <w:szCs w:val="32"/>
        </w:rPr>
      </w:pPr>
      <w:r w:rsidRPr="00A6287F">
        <w:rPr>
          <w:rFonts w:asciiTheme="majorHAnsi" w:hAnsiTheme="majorHAnsi" w:cstheme="majorHAnsi"/>
          <w:b/>
          <w:bCs/>
          <w:color w:val="70AD47" w:themeColor="accent6"/>
          <w:sz w:val="32"/>
          <w:szCs w:val="32"/>
        </w:rPr>
        <w:t>Assessment and Planning Spiral</w:t>
      </w:r>
    </w:p>
    <w:p w14:paraId="33CE01FB" w14:textId="77777777" w:rsidR="00A6287F" w:rsidRDefault="00A6287F" w:rsidP="00815916">
      <w:pPr>
        <w:jc w:val="center"/>
        <w:rPr>
          <w:rFonts w:asciiTheme="majorHAnsi" w:hAnsiTheme="majorHAnsi" w:cstheme="majorHAnsi"/>
          <w:b/>
          <w:bCs/>
          <w:color w:val="70AD47" w:themeColor="accent6"/>
        </w:rPr>
      </w:pPr>
    </w:p>
    <w:p w14:paraId="3B85FB2F" w14:textId="58D4548D" w:rsidR="00815916" w:rsidRDefault="00815916" w:rsidP="003F0DDF">
      <w:pPr>
        <w:rPr>
          <w:rFonts w:asciiTheme="majorHAnsi" w:hAnsiTheme="majorHAnsi" w:cstheme="majorHAnsi"/>
          <w:b/>
          <w:bCs/>
          <w:color w:val="70AD47" w:themeColor="accent6"/>
        </w:rPr>
      </w:pPr>
      <w:r>
        <w:rPr>
          <w:rFonts w:asciiTheme="majorHAnsi" w:hAnsiTheme="majorHAnsi" w:cstheme="majorHAnsi"/>
          <w:b/>
          <w:bCs/>
          <w:noProof/>
          <w:color w:val="70AD47" w:themeColor="accent6"/>
        </w:rPr>
        <w:drawing>
          <wp:inline distT="0" distB="0" distL="0" distR="0" wp14:anchorId="64BC7FA9" wp14:editId="2F2C8EC3">
            <wp:extent cx="5857875" cy="4048125"/>
            <wp:effectExtent l="19050" t="304800" r="9525" b="390525"/>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51F65BD7" w14:textId="77777777" w:rsidR="00815916" w:rsidRPr="00176B70" w:rsidRDefault="00815916" w:rsidP="00815916">
      <w:pPr>
        <w:jc w:val="center"/>
        <w:rPr>
          <w:rFonts w:asciiTheme="majorHAnsi" w:hAnsiTheme="majorHAnsi" w:cstheme="majorHAnsi"/>
          <w:b/>
          <w:bCs/>
          <w:color w:val="70AD47" w:themeColor="accent6"/>
        </w:rPr>
      </w:pPr>
    </w:p>
    <w:p w14:paraId="1D83BB4C" w14:textId="77777777" w:rsidR="00815916" w:rsidRPr="00FE277A" w:rsidRDefault="00815916" w:rsidP="00815916">
      <w:pPr>
        <w:rPr>
          <w:rFonts w:asciiTheme="majorHAnsi" w:hAnsiTheme="majorHAnsi" w:cstheme="majorHAnsi"/>
          <w:sz w:val="24"/>
          <w:szCs w:val="24"/>
        </w:rPr>
      </w:pPr>
      <w:r w:rsidRPr="00FE277A">
        <w:rPr>
          <w:rFonts w:asciiTheme="majorHAnsi" w:hAnsiTheme="majorHAnsi" w:cstheme="majorHAnsi"/>
          <w:sz w:val="24"/>
          <w:szCs w:val="24"/>
        </w:rPr>
        <w:t>Using the above assessment model, we design a play-based programme centred on building reciprocal and responsive relationships.</w:t>
      </w:r>
    </w:p>
    <w:p w14:paraId="61B5137F" w14:textId="77777777" w:rsidR="00815916" w:rsidRDefault="00815916" w:rsidP="00815916">
      <w:pPr>
        <w:rPr>
          <w:rFonts w:asciiTheme="majorHAnsi" w:hAnsiTheme="majorHAnsi" w:cstheme="majorHAnsi"/>
        </w:rPr>
      </w:pPr>
    </w:p>
    <w:p w14:paraId="04A0E80A" w14:textId="1833B963" w:rsidR="00815916" w:rsidRPr="00690F54" w:rsidRDefault="00FE277A" w:rsidP="00690F54">
      <w:pPr>
        <w:rPr>
          <w:rFonts w:asciiTheme="majorHAnsi" w:hAnsiTheme="majorHAnsi" w:cstheme="majorHAnsi"/>
        </w:rPr>
      </w:pPr>
      <w:r>
        <w:rPr>
          <w:rFonts w:asciiTheme="majorHAnsi" w:hAnsiTheme="majorHAnsi" w:cstheme="majorHAnsi"/>
          <w:noProof/>
        </w:rPr>
        <w:lastRenderedPageBreak/>
        <w:drawing>
          <wp:inline distT="0" distB="0" distL="0" distR="0" wp14:anchorId="660B7386" wp14:editId="736BF707">
            <wp:extent cx="5991225" cy="8848725"/>
            <wp:effectExtent l="0" t="38100" r="47625" b="28575"/>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sectPr w:rsidR="00815916" w:rsidRPr="00690F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7F3"/>
    <w:rsid w:val="00001817"/>
    <w:rsid w:val="000022B2"/>
    <w:rsid w:val="00016474"/>
    <w:rsid w:val="00081A16"/>
    <w:rsid w:val="000A3E87"/>
    <w:rsid w:val="001051FA"/>
    <w:rsid w:val="001247CB"/>
    <w:rsid w:val="00133D3F"/>
    <w:rsid w:val="001412C1"/>
    <w:rsid w:val="00157F7E"/>
    <w:rsid w:val="001768C9"/>
    <w:rsid w:val="00181D7E"/>
    <w:rsid w:val="00192B41"/>
    <w:rsid w:val="001C1590"/>
    <w:rsid w:val="001D3F59"/>
    <w:rsid w:val="001F1A53"/>
    <w:rsid w:val="002022D3"/>
    <w:rsid w:val="00207C87"/>
    <w:rsid w:val="00216B4C"/>
    <w:rsid w:val="00217350"/>
    <w:rsid w:val="0022009D"/>
    <w:rsid w:val="00223599"/>
    <w:rsid w:val="00250D6A"/>
    <w:rsid w:val="002E0C54"/>
    <w:rsid w:val="002E78A5"/>
    <w:rsid w:val="00301317"/>
    <w:rsid w:val="00303DDC"/>
    <w:rsid w:val="0031303B"/>
    <w:rsid w:val="003419EE"/>
    <w:rsid w:val="00353C33"/>
    <w:rsid w:val="0036390D"/>
    <w:rsid w:val="003762F3"/>
    <w:rsid w:val="003D4D59"/>
    <w:rsid w:val="003F0DDF"/>
    <w:rsid w:val="00467BF6"/>
    <w:rsid w:val="004A7301"/>
    <w:rsid w:val="004E190F"/>
    <w:rsid w:val="004E30B7"/>
    <w:rsid w:val="004E5309"/>
    <w:rsid w:val="005463F8"/>
    <w:rsid w:val="00555839"/>
    <w:rsid w:val="00555EF7"/>
    <w:rsid w:val="0057079B"/>
    <w:rsid w:val="00572C4F"/>
    <w:rsid w:val="005A25E1"/>
    <w:rsid w:val="00690F54"/>
    <w:rsid w:val="006C1460"/>
    <w:rsid w:val="006D1322"/>
    <w:rsid w:val="00701B6A"/>
    <w:rsid w:val="00726D70"/>
    <w:rsid w:val="0075444E"/>
    <w:rsid w:val="007747BD"/>
    <w:rsid w:val="00784B54"/>
    <w:rsid w:val="00793B1A"/>
    <w:rsid w:val="007D5ACA"/>
    <w:rsid w:val="007F5609"/>
    <w:rsid w:val="0080634E"/>
    <w:rsid w:val="00807C67"/>
    <w:rsid w:val="00815916"/>
    <w:rsid w:val="00853BC1"/>
    <w:rsid w:val="00865D09"/>
    <w:rsid w:val="008A33D3"/>
    <w:rsid w:val="008A4F63"/>
    <w:rsid w:val="008B73A2"/>
    <w:rsid w:val="008C315C"/>
    <w:rsid w:val="008E4A3A"/>
    <w:rsid w:val="008F33E4"/>
    <w:rsid w:val="00911F29"/>
    <w:rsid w:val="009215B8"/>
    <w:rsid w:val="00952167"/>
    <w:rsid w:val="00954271"/>
    <w:rsid w:val="00957033"/>
    <w:rsid w:val="00981897"/>
    <w:rsid w:val="009B17C7"/>
    <w:rsid w:val="009B2594"/>
    <w:rsid w:val="009F5B49"/>
    <w:rsid w:val="00A0437E"/>
    <w:rsid w:val="00A6287F"/>
    <w:rsid w:val="00A91989"/>
    <w:rsid w:val="00AB53BD"/>
    <w:rsid w:val="00B34107"/>
    <w:rsid w:val="00B411D7"/>
    <w:rsid w:val="00BD7AB8"/>
    <w:rsid w:val="00C737F3"/>
    <w:rsid w:val="00C85BD5"/>
    <w:rsid w:val="00CC2A29"/>
    <w:rsid w:val="00D636CC"/>
    <w:rsid w:val="00D6439C"/>
    <w:rsid w:val="00D71DC5"/>
    <w:rsid w:val="00D74342"/>
    <w:rsid w:val="00D81FC6"/>
    <w:rsid w:val="00DF5FE4"/>
    <w:rsid w:val="00E071B3"/>
    <w:rsid w:val="00E12EBD"/>
    <w:rsid w:val="00E313D3"/>
    <w:rsid w:val="00E55AFE"/>
    <w:rsid w:val="00E62159"/>
    <w:rsid w:val="00E6491F"/>
    <w:rsid w:val="00EA028C"/>
    <w:rsid w:val="00EF535D"/>
    <w:rsid w:val="00EF6482"/>
    <w:rsid w:val="00EF71A4"/>
    <w:rsid w:val="00F002B5"/>
    <w:rsid w:val="00F05630"/>
    <w:rsid w:val="00F07D92"/>
    <w:rsid w:val="00F10155"/>
    <w:rsid w:val="00F335BB"/>
    <w:rsid w:val="00F34E58"/>
    <w:rsid w:val="00F7095C"/>
    <w:rsid w:val="00F73027"/>
    <w:rsid w:val="00FD375D"/>
    <w:rsid w:val="00FE277A"/>
    <w:rsid w:val="00FF79C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88404"/>
  <w15:chartTrackingRefBased/>
  <w15:docId w15:val="{FE0147C5-E914-46DD-8CE3-770F9128C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g"/><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customXml" Target="../customXml/item2.xml"/><Relationship Id="rId16"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Colors" Target="diagrams/colors1.xml"/><Relationship Id="rId5" Type="http://schemas.openxmlformats.org/officeDocument/2006/relationships/settings" Target="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diagramLayout" Target="diagrams/layout1.xml"/><Relationship Id="rId14" Type="http://schemas.openxmlformats.org/officeDocument/2006/relationships/diagramLayout" Target="diagrams/layout2.xml"/></Relationships>
</file>

<file path=word/diagrams/_rels/data2.xml.rels><?xml version="1.0" encoding="UTF-8" standalone="yes"?>
<Relationships xmlns="http://schemas.openxmlformats.org/package/2006/relationships"><Relationship Id="rId8" Type="http://schemas.openxmlformats.org/officeDocument/2006/relationships/image" Target="../media/image9.sv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svg"/><Relationship Id="rId1" Type="http://schemas.openxmlformats.org/officeDocument/2006/relationships/image" Target="../media/image2.png"/><Relationship Id="rId6" Type="http://schemas.openxmlformats.org/officeDocument/2006/relationships/image" Target="../media/image7.svg"/><Relationship Id="rId5" Type="http://schemas.openxmlformats.org/officeDocument/2006/relationships/image" Target="../media/image6.png"/><Relationship Id="rId4" Type="http://schemas.openxmlformats.org/officeDocument/2006/relationships/image" Target="../media/image5.svg"/></Relationships>
</file>

<file path=word/diagrams/_rels/drawing2.xml.rels><?xml version="1.0" encoding="UTF-8" standalone="yes"?>
<Relationships xmlns="http://schemas.openxmlformats.org/package/2006/relationships"><Relationship Id="rId8" Type="http://schemas.openxmlformats.org/officeDocument/2006/relationships/image" Target="../media/image9.sv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svg"/><Relationship Id="rId1" Type="http://schemas.openxmlformats.org/officeDocument/2006/relationships/image" Target="../media/image2.png"/><Relationship Id="rId6" Type="http://schemas.openxmlformats.org/officeDocument/2006/relationships/image" Target="../media/image7.svg"/><Relationship Id="rId5" Type="http://schemas.openxmlformats.org/officeDocument/2006/relationships/image" Target="../media/image6.png"/><Relationship Id="rId4" Type="http://schemas.openxmlformats.org/officeDocument/2006/relationships/image" Target="../media/image5.sv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97275F6-16A0-438E-A74D-B0DBE4E90054}" type="doc">
      <dgm:prSet loTypeId="urn:microsoft.com/office/officeart/2005/8/layout/cycle4" loCatId="matrix" qsTypeId="urn:microsoft.com/office/officeart/2005/8/quickstyle/simple1" qsCatId="simple" csTypeId="urn:microsoft.com/office/officeart/2005/8/colors/colorful5" csCatId="colorful" phldr="1"/>
      <dgm:spPr/>
      <dgm:t>
        <a:bodyPr/>
        <a:lstStyle/>
        <a:p>
          <a:endParaRPr lang="en-NZ"/>
        </a:p>
      </dgm:t>
    </dgm:pt>
    <dgm:pt modelId="{B83FCC82-AE37-414B-AA1C-ED2667A047ED}">
      <dgm:prSet phldrT="[Text]"/>
      <dgm:spPr/>
      <dgm:t>
        <a:bodyPr/>
        <a:lstStyle/>
        <a:p>
          <a:r>
            <a:rPr lang="en-NZ"/>
            <a:t>Describe</a:t>
          </a:r>
        </a:p>
      </dgm:t>
    </dgm:pt>
    <dgm:pt modelId="{EC71B079-A4B8-4466-8B84-B877D01AE530}" type="parTrans" cxnId="{B1DBBB69-457A-4523-9C7E-0AED9187BC20}">
      <dgm:prSet/>
      <dgm:spPr/>
      <dgm:t>
        <a:bodyPr/>
        <a:lstStyle/>
        <a:p>
          <a:endParaRPr lang="en-NZ"/>
        </a:p>
      </dgm:t>
    </dgm:pt>
    <dgm:pt modelId="{9E7C70F8-8E80-45C0-88B9-C7EFFF2C5A4E}" type="sibTrans" cxnId="{B1DBBB69-457A-4523-9C7E-0AED9187BC20}">
      <dgm:prSet/>
      <dgm:spPr/>
      <dgm:t>
        <a:bodyPr/>
        <a:lstStyle/>
        <a:p>
          <a:endParaRPr lang="en-NZ"/>
        </a:p>
      </dgm:t>
    </dgm:pt>
    <dgm:pt modelId="{ADD5DB8E-9B9B-4ED3-B7EF-DCFE3CCA7083}">
      <dgm:prSet phldrT="[Text]" custT="1"/>
      <dgm:spPr/>
      <dgm:t>
        <a:bodyPr/>
        <a:lstStyle/>
        <a:p>
          <a:r>
            <a:rPr lang="en-NZ" sz="1300" b="1"/>
            <a:t>Describe</a:t>
          </a:r>
          <a:r>
            <a:rPr lang="en-NZ" sz="1300"/>
            <a:t> occasions when you have </a:t>
          </a:r>
          <a:r>
            <a:rPr lang="en-NZ" sz="1300" b="1">
              <a:solidFill>
                <a:schemeClr val="accent6"/>
              </a:solidFill>
            </a:rPr>
            <a:t>Noticed</a:t>
          </a:r>
          <a:r>
            <a:rPr lang="en-NZ" sz="1300"/>
            <a:t>, </a:t>
          </a:r>
          <a:r>
            <a:rPr lang="en-NZ" sz="1300" b="1">
              <a:solidFill>
                <a:schemeClr val="accent6"/>
              </a:solidFill>
            </a:rPr>
            <a:t>Recognised</a:t>
          </a:r>
          <a:r>
            <a:rPr lang="en-NZ" sz="1300"/>
            <a:t>, </a:t>
          </a:r>
          <a:r>
            <a:rPr lang="en-NZ" sz="1300" b="1">
              <a:solidFill>
                <a:schemeClr val="accent6"/>
              </a:solidFill>
            </a:rPr>
            <a:t>Responded</a:t>
          </a:r>
          <a:r>
            <a:rPr lang="en-NZ" sz="1300"/>
            <a:t> to children’s learning</a:t>
          </a:r>
        </a:p>
      </dgm:t>
    </dgm:pt>
    <dgm:pt modelId="{3BEDC4F3-9375-4C85-87DE-C8DBED09B755}" type="parTrans" cxnId="{E8CE4154-3301-4721-862B-8575D46ADB60}">
      <dgm:prSet/>
      <dgm:spPr/>
      <dgm:t>
        <a:bodyPr/>
        <a:lstStyle/>
        <a:p>
          <a:endParaRPr lang="en-NZ"/>
        </a:p>
      </dgm:t>
    </dgm:pt>
    <dgm:pt modelId="{00D1F70E-1822-4C3F-A00B-C4583E4CE35A}" type="sibTrans" cxnId="{E8CE4154-3301-4721-862B-8575D46ADB60}">
      <dgm:prSet/>
      <dgm:spPr/>
      <dgm:t>
        <a:bodyPr/>
        <a:lstStyle/>
        <a:p>
          <a:endParaRPr lang="en-NZ"/>
        </a:p>
      </dgm:t>
    </dgm:pt>
    <dgm:pt modelId="{786A91BC-C7EE-4FAB-8796-154EB8C95C1B}">
      <dgm:prSet phldrT="[Text]"/>
      <dgm:spPr/>
      <dgm:t>
        <a:bodyPr/>
        <a:lstStyle/>
        <a:p>
          <a:r>
            <a:rPr lang="en-NZ"/>
            <a:t>Discuss</a:t>
          </a:r>
        </a:p>
      </dgm:t>
    </dgm:pt>
    <dgm:pt modelId="{09BEA38A-C8BB-4569-B96E-FC51F922DFBA}" type="parTrans" cxnId="{F46F99EB-91D8-44A6-9CBD-BC706CD17556}">
      <dgm:prSet/>
      <dgm:spPr/>
      <dgm:t>
        <a:bodyPr/>
        <a:lstStyle/>
        <a:p>
          <a:endParaRPr lang="en-NZ"/>
        </a:p>
      </dgm:t>
    </dgm:pt>
    <dgm:pt modelId="{26E1E8AC-41A5-4FF5-981A-948FEAF32CD9}" type="sibTrans" cxnId="{F46F99EB-91D8-44A6-9CBD-BC706CD17556}">
      <dgm:prSet/>
      <dgm:spPr/>
      <dgm:t>
        <a:bodyPr/>
        <a:lstStyle/>
        <a:p>
          <a:endParaRPr lang="en-NZ"/>
        </a:p>
      </dgm:t>
    </dgm:pt>
    <dgm:pt modelId="{87D68BBE-1E12-4F86-8E01-A90BA62EB92B}">
      <dgm:prSet phldrT="[Text]" custT="1"/>
      <dgm:spPr/>
      <dgm:t>
        <a:bodyPr/>
        <a:lstStyle/>
        <a:p>
          <a:r>
            <a:rPr lang="en-NZ" sz="1300" b="1"/>
            <a:t>Discuss</a:t>
          </a:r>
          <a:r>
            <a:rPr lang="en-NZ" sz="1300"/>
            <a:t> documentation/ observations with colleagues at debriefing times at end of sessions and/or staff meeting</a:t>
          </a:r>
        </a:p>
      </dgm:t>
    </dgm:pt>
    <dgm:pt modelId="{6DF7FBA2-A4EE-4C58-823F-CA853A7975D2}" type="parTrans" cxnId="{A3C63419-4560-4772-9240-8801E24D8B87}">
      <dgm:prSet/>
      <dgm:spPr/>
      <dgm:t>
        <a:bodyPr/>
        <a:lstStyle/>
        <a:p>
          <a:endParaRPr lang="en-NZ"/>
        </a:p>
      </dgm:t>
    </dgm:pt>
    <dgm:pt modelId="{94BF7EE0-E93B-4DC0-B233-24A5E5364E01}" type="sibTrans" cxnId="{A3C63419-4560-4772-9240-8801E24D8B87}">
      <dgm:prSet/>
      <dgm:spPr/>
      <dgm:t>
        <a:bodyPr/>
        <a:lstStyle/>
        <a:p>
          <a:endParaRPr lang="en-NZ"/>
        </a:p>
      </dgm:t>
    </dgm:pt>
    <dgm:pt modelId="{033A9F9F-9007-4A7A-8AC7-616962924DB2}">
      <dgm:prSet phldrT="[Text]"/>
      <dgm:spPr/>
      <dgm:t>
        <a:bodyPr/>
        <a:lstStyle/>
        <a:p>
          <a:r>
            <a:rPr lang="en-NZ"/>
            <a:t>Decide</a:t>
          </a:r>
        </a:p>
      </dgm:t>
    </dgm:pt>
    <dgm:pt modelId="{F7BF5F6F-6A56-4AAE-83F6-C4AD97E7035A}" type="parTrans" cxnId="{DF21D411-E364-4D66-9791-B6038B454A69}">
      <dgm:prSet/>
      <dgm:spPr/>
      <dgm:t>
        <a:bodyPr/>
        <a:lstStyle/>
        <a:p>
          <a:endParaRPr lang="en-NZ"/>
        </a:p>
      </dgm:t>
    </dgm:pt>
    <dgm:pt modelId="{85C69460-AA9D-4679-B5D4-7A3FF9C6E4F1}" type="sibTrans" cxnId="{DF21D411-E364-4D66-9791-B6038B454A69}">
      <dgm:prSet/>
      <dgm:spPr/>
      <dgm:t>
        <a:bodyPr/>
        <a:lstStyle/>
        <a:p>
          <a:endParaRPr lang="en-NZ"/>
        </a:p>
      </dgm:t>
    </dgm:pt>
    <dgm:pt modelId="{69B0173D-AB60-4049-88A2-4678B92DB997}">
      <dgm:prSet phldrT="[Text]" custT="1"/>
      <dgm:spPr/>
      <dgm:t>
        <a:bodyPr/>
        <a:lstStyle/>
        <a:p>
          <a:r>
            <a:rPr lang="en-NZ" sz="1000" b="1"/>
            <a:t> </a:t>
          </a:r>
          <a:r>
            <a:rPr lang="en-NZ" sz="1300" b="1"/>
            <a:t>Decide</a:t>
          </a:r>
          <a:r>
            <a:rPr lang="en-NZ" sz="1300"/>
            <a:t> what’s       happening here and / or Plan where to next</a:t>
          </a:r>
        </a:p>
      </dgm:t>
    </dgm:pt>
    <dgm:pt modelId="{0171B941-0BCF-4BE1-95EB-2E7BC28EBC45}" type="parTrans" cxnId="{E3E5111B-4224-47D7-9795-AA505672ED69}">
      <dgm:prSet/>
      <dgm:spPr/>
      <dgm:t>
        <a:bodyPr/>
        <a:lstStyle/>
        <a:p>
          <a:endParaRPr lang="en-NZ"/>
        </a:p>
      </dgm:t>
    </dgm:pt>
    <dgm:pt modelId="{2DE41F7A-7B65-4051-A280-00447F4E6810}" type="sibTrans" cxnId="{E3E5111B-4224-47D7-9795-AA505672ED69}">
      <dgm:prSet/>
      <dgm:spPr/>
      <dgm:t>
        <a:bodyPr/>
        <a:lstStyle/>
        <a:p>
          <a:endParaRPr lang="en-NZ"/>
        </a:p>
      </dgm:t>
    </dgm:pt>
    <dgm:pt modelId="{11AD5EE7-947F-432C-AAAD-2994DD510872}">
      <dgm:prSet phldrT="[Text]"/>
      <dgm:spPr/>
      <dgm:t>
        <a:bodyPr/>
        <a:lstStyle/>
        <a:p>
          <a:r>
            <a:rPr lang="en-NZ"/>
            <a:t>Document</a:t>
          </a:r>
        </a:p>
      </dgm:t>
    </dgm:pt>
    <dgm:pt modelId="{8368CC80-1A1B-4847-91C5-5F1E3E0118D0}" type="parTrans" cxnId="{4615C4F8-FBCB-42A7-810F-433C685CD92B}">
      <dgm:prSet/>
      <dgm:spPr/>
      <dgm:t>
        <a:bodyPr/>
        <a:lstStyle/>
        <a:p>
          <a:endParaRPr lang="en-NZ"/>
        </a:p>
      </dgm:t>
    </dgm:pt>
    <dgm:pt modelId="{5FDC371F-E390-4073-8D02-B7EACCCE8DE7}" type="sibTrans" cxnId="{4615C4F8-FBCB-42A7-810F-433C685CD92B}">
      <dgm:prSet/>
      <dgm:spPr/>
      <dgm:t>
        <a:bodyPr/>
        <a:lstStyle/>
        <a:p>
          <a:endParaRPr lang="en-NZ"/>
        </a:p>
      </dgm:t>
    </dgm:pt>
    <dgm:pt modelId="{AEC6060E-8390-4130-9F78-F346DA5A26D2}">
      <dgm:prSet phldrT="[Text]" custT="1"/>
      <dgm:spPr/>
      <dgm:t>
        <a:bodyPr/>
        <a:lstStyle/>
        <a:p>
          <a:r>
            <a:rPr lang="en-NZ" sz="1300" b="1"/>
            <a:t>Document</a:t>
          </a:r>
          <a:r>
            <a:rPr lang="en-NZ" sz="1300"/>
            <a:t> using text, picture or collected work.  </a:t>
          </a:r>
          <a:r>
            <a:rPr lang="en-NZ" sz="1300" i="1"/>
            <a:t>Display</a:t>
          </a:r>
          <a:r>
            <a:rPr lang="en-NZ" sz="1300"/>
            <a:t> in programme book and or in child’s portfolio</a:t>
          </a:r>
        </a:p>
      </dgm:t>
    </dgm:pt>
    <dgm:pt modelId="{1665604B-4961-403C-8456-FF74E9535486}" type="parTrans" cxnId="{1511ABD4-E2B5-427B-ACC7-9797515261A2}">
      <dgm:prSet/>
      <dgm:spPr/>
      <dgm:t>
        <a:bodyPr/>
        <a:lstStyle/>
        <a:p>
          <a:endParaRPr lang="en-NZ"/>
        </a:p>
      </dgm:t>
    </dgm:pt>
    <dgm:pt modelId="{955C0A71-9201-4BC3-90E5-E9A6D6EEA174}" type="sibTrans" cxnId="{1511ABD4-E2B5-427B-ACC7-9797515261A2}">
      <dgm:prSet/>
      <dgm:spPr/>
      <dgm:t>
        <a:bodyPr/>
        <a:lstStyle/>
        <a:p>
          <a:endParaRPr lang="en-NZ"/>
        </a:p>
      </dgm:t>
    </dgm:pt>
    <dgm:pt modelId="{B02DE28B-0AF1-423D-9C53-9EC123F4266E}" type="pres">
      <dgm:prSet presAssocID="{397275F6-16A0-438E-A74D-B0DBE4E90054}" presName="cycleMatrixDiagram" presStyleCnt="0">
        <dgm:presLayoutVars>
          <dgm:chMax val="1"/>
          <dgm:dir/>
          <dgm:animLvl val="lvl"/>
          <dgm:resizeHandles val="exact"/>
        </dgm:presLayoutVars>
      </dgm:prSet>
      <dgm:spPr/>
    </dgm:pt>
    <dgm:pt modelId="{5A53152A-66C3-4C4F-9EDF-8AAD3E8001D1}" type="pres">
      <dgm:prSet presAssocID="{397275F6-16A0-438E-A74D-B0DBE4E90054}" presName="children" presStyleCnt="0"/>
      <dgm:spPr/>
    </dgm:pt>
    <dgm:pt modelId="{A679A90E-FF4A-4176-81C6-93D04AAA339C}" type="pres">
      <dgm:prSet presAssocID="{397275F6-16A0-438E-A74D-B0DBE4E90054}" presName="child1group" presStyleCnt="0"/>
      <dgm:spPr/>
    </dgm:pt>
    <dgm:pt modelId="{6ADBAC83-7282-4E29-8CC6-79E04116FF18}" type="pres">
      <dgm:prSet presAssocID="{397275F6-16A0-438E-A74D-B0DBE4E90054}" presName="child1" presStyleLbl="bgAcc1" presStyleIdx="0" presStyleCnt="4" custScaleY="155274" custLinFactNeighborX="-20550" custLinFactNeighborY="5376"/>
      <dgm:spPr/>
    </dgm:pt>
    <dgm:pt modelId="{F4F2A31A-F083-4477-9811-065F6C5DD301}" type="pres">
      <dgm:prSet presAssocID="{397275F6-16A0-438E-A74D-B0DBE4E90054}" presName="child1Text" presStyleLbl="bgAcc1" presStyleIdx="0" presStyleCnt="4">
        <dgm:presLayoutVars>
          <dgm:bulletEnabled val="1"/>
        </dgm:presLayoutVars>
      </dgm:prSet>
      <dgm:spPr/>
    </dgm:pt>
    <dgm:pt modelId="{05E88052-4D34-42BA-BBC5-0F35B1610939}" type="pres">
      <dgm:prSet presAssocID="{397275F6-16A0-438E-A74D-B0DBE4E90054}" presName="child2group" presStyleCnt="0"/>
      <dgm:spPr/>
    </dgm:pt>
    <dgm:pt modelId="{9DEEF862-785A-47F4-AD11-9C175844FBFA}" type="pres">
      <dgm:prSet presAssocID="{397275F6-16A0-438E-A74D-B0DBE4E90054}" presName="child2" presStyleLbl="bgAcc1" presStyleIdx="1" presStyleCnt="4" custScaleY="144144" custLinFactNeighborX="12641"/>
      <dgm:spPr/>
    </dgm:pt>
    <dgm:pt modelId="{46D6E11C-0163-47ED-A8D1-7FB636C6A6E0}" type="pres">
      <dgm:prSet presAssocID="{397275F6-16A0-438E-A74D-B0DBE4E90054}" presName="child2Text" presStyleLbl="bgAcc1" presStyleIdx="1" presStyleCnt="4">
        <dgm:presLayoutVars>
          <dgm:bulletEnabled val="1"/>
        </dgm:presLayoutVars>
      </dgm:prSet>
      <dgm:spPr/>
    </dgm:pt>
    <dgm:pt modelId="{20D61685-4A9D-4F1D-92B9-50642F4B38F6}" type="pres">
      <dgm:prSet presAssocID="{397275F6-16A0-438E-A74D-B0DBE4E90054}" presName="child3group" presStyleCnt="0"/>
      <dgm:spPr/>
    </dgm:pt>
    <dgm:pt modelId="{A8265FB1-5285-47F6-A9E0-7B84910EE1A8}" type="pres">
      <dgm:prSet presAssocID="{397275F6-16A0-438E-A74D-B0DBE4E90054}" presName="child3" presStyleLbl="bgAcc1" presStyleIdx="2" presStyleCnt="4" custScaleX="100091" custScaleY="152696" custLinFactNeighborX="12224"/>
      <dgm:spPr/>
    </dgm:pt>
    <dgm:pt modelId="{763484F7-8731-485E-8D4F-4436E0D18A31}" type="pres">
      <dgm:prSet presAssocID="{397275F6-16A0-438E-A74D-B0DBE4E90054}" presName="child3Text" presStyleLbl="bgAcc1" presStyleIdx="2" presStyleCnt="4">
        <dgm:presLayoutVars>
          <dgm:bulletEnabled val="1"/>
        </dgm:presLayoutVars>
      </dgm:prSet>
      <dgm:spPr/>
    </dgm:pt>
    <dgm:pt modelId="{C8AEFC9A-ED25-4121-8EFD-E48F10FBD66B}" type="pres">
      <dgm:prSet presAssocID="{397275F6-16A0-438E-A74D-B0DBE4E90054}" presName="child4group" presStyleCnt="0"/>
      <dgm:spPr/>
    </dgm:pt>
    <dgm:pt modelId="{BE1DC964-3846-4074-96A9-BC4873FECE3E}" type="pres">
      <dgm:prSet presAssocID="{397275F6-16A0-438E-A74D-B0DBE4E90054}" presName="child4" presStyleLbl="bgAcc1" presStyleIdx="3" presStyleCnt="4" custScaleX="104553" custScaleY="164071" custLinFactNeighborX="-12480"/>
      <dgm:spPr/>
    </dgm:pt>
    <dgm:pt modelId="{578621A1-239D-404F-85FC-21A9D9D5B7EB}" type="pres">
      <dgm:prSet presAssocID="{397275F6-16A0-438E-A74D-B0DBE4E90054}" presName="child4Text" presStyleLbl="bgAcc1" presStyleIdx="3" presStyleCnt="4">
        <dgm:presLayoutVars>
          <dgm:bulletEnabled val="1"/>
        </dgm:presLayoutVars>
      </dgm:prSet>
      <dgm:spPr/>
    </dgm:pt>
    <dgm:pt modelId="{2CED24CD-5365-4B07-855A-D4956DCB7A3F}" type="pres">
      <dgm:prSet presAssocID="{397275F6-16A0-438E-A74D-B0DBE4E90054}" presName="childPlaceholder" presStyleCnt="0"/>
      <dgm:spPr/>
    </dgm:pt>
    <dgm:pt modelId="{16868F0D-22B2-4257-89AA-1B584F881997}" type="pres">
      <dgm:prSet presAssocID="{397275F6-16A0-438E-A74D-B0DBE4E90054}" presName="circle" presStyleCnt="0"/>
      <dgm:spPr/>
    </dgm:pt>
    <dgm:pt modelId="{0B6E7AB2-07A4-42AA-8D8B-CDF364521902}" type="pres">
      <dgm:prSet presAssocID="{397275F6-16A0-438E-A74D-B0DBE4E90054}" presName="quadrant1" presStyleLbl="node1" presStyleIdx="0" presStyleCnt="4">
        <dgm:presLayoutVars>
          <dgm:chMax val="1"/>
          <dgm:bulletEnabled val="1"/>
        </dgm:presLayoutVars>
      </dgm:prSet>
      <dgm:spPr/>
    </dgm:pt>
    <dgm:pt modelId="{C6EC5985-CB3B-460E-9D4A-5FCDCA5B7529}" type="pres">
      <dgm:prSet presAssocID="{397275F6-16A0-438E-A74D-B0DBE4E90054}" presName="quadrant2" presStyleLbl="node1" presStyleIdx="1" presStyleCnt="4">
        <dgm:presLayoutVars>
          <dgm:chMax val="1"/>
          <dgm:bulletEnabled val="1"/>
        </dgm:presLayoutVars>
      </dgm:prSet>
      <dgm:spPr/>
    </dgm:pt>
    <dgm:pt modelId="{A6369D48-4BF0-4BE4-83FC-19B8B7D9C1D6}" type="pres">
      <dgm:prSet presAssocID="{397275F6-16A0-438E-A74D-B0DBE4E90054}" presName="quadrant3" presStyleLbl="node1" presStyleIdx="2" presStyleCnt="4">
        <dgm:presLayoutVars>
          <dgm:chMax val="1"/>
          <dgm:bulletEnabled val="1"/>
        </dgm:presLayoutVars>
      </dgm:prSet>
      <dgm:spPr/>
    </dgm:pt>
    <dgm:pt modelId="{DE3CE835-FEAF-4336-BE24-15FB37A20BED}" type="pres">
      <dgm:prSet presAssocID="{397275F6-16A0-438E-A74D-B0DBE4E90054}" presName="quadrant4" presStyleLbl="node1" presStyleIdx="3" presStyleCnt="4">
        <dgm:presLayoutVars>
          <dgm:chMax val="1"/>
          <dgm:bulletEnabled val="1"/>
        </dgm:presLayoutVars>
      </dgm:prSet>
      <dgm:spPr/>
    </dgm:pt>
    <dgm:pt modelId="{1D1058FD-9652-4CCE-A9B9-BF9906EB2037}" type="pres">
      <dgm:prSet presAssocID="{397275F6-16A0-438E-A74D-B0DBE4E90054}" presName="quadrantPlaceholder" presStyleCnt="0"/>
      <dgm:spPr/>
    </dgm:pt>
    <dgm:pt modelId="{CF8466D3-5EE1-4873-ACE3-F15C124B96FE}" type="pres">
      <dgm:prSet presAssocID="{397275F6-16A0-438E-A74D-B0DBE4E90054}" presName="center1" presStyleLbl="fgShp" presStyleIdx="0" presStyleCnt="2"/>
      <dgm:spPr/>
    </dgm:pt>
    <dgm:pt modelId="{72241863-675D-4687-8E45-7DFD91C5A9B1}" type="pres">
      <dgm:prSet presAssocID="{397275F6-16A0-438E-A74D-B0DBE4E90054}" presName="center2" presStyleLbl="fgShp" presStyleIdx="1" presStyleCnt="2"/>
      <dgm:spPr/>
    </dgm:pt>
  </dgm:ptLst>
  <dgm:cxnLst>
    <dgm:cxn modelId="{DF21D411-E364-4D66-9791-B6038B454A69}" srcId="{397275F6-16A0-438E-A74D-B0DBE4E90054}" destId="{033A9F9F-9007-4A7A-8AC7-616962924DB2}" srcOrd="2" destOrd="0" parTransId="{F7BF5F6F-6A56-4AAE-83F6-C4AD97E7035A}" sibTransId="{85C69460-AA9D-4679-B5D4-7A3FF9C6E4F1}"/>
    <dgm:cxn modelId="{A3C63419-4560-4772-9240-8801E24D8B87}" srcId="{786A91BC-C7EE-4FAB-8796-154EB8C95C1B}" destId="{87D68BBE-1E12-4F86-8E01-A90BA62EB92B}" srcOrd="0" destOrd="0" parTransId="{6DF7FBA2-A4EE-4C58-823F-CA853A7975D2}" sibTransId="{94BF7EE0-E93B-4DC0-B233-24A5E5364E01}"/>
    <dgm:cxn modelId="{E3E5111B-4224-47D7-9795-AA505672ED69}" srcId="{033A9F9F-9007-4A7A-8AC7-616962924DB2}" destId="{69B0173D-AB60-4049-88A2-4678B92DB997}" srcOrd="0" destOrd="0" parTransId="{0171B941-0BCF-4BE1-95EB-2E7BC28EBC45}" sibTransId="{2DE41F7A-7B65-4051-A280-00447F4E6810}"/>
    <dgm:cxn modelId="{F7C34634-D2A5-407C-997D-5E1FACCB62BD}" type="presOf" srcId="{AEC6060E-8390-4130-9F78-F346DA5A26D2}" destId="{578621A1-239D-404F-85FC-21A9D9D5B7EB}" srcOrd="1" destOrd="0" presId="urn:microsoft.com/office/officeart/2005/8/layout/cycle4"/>
    <dgm:cxn modelId="{54C6A045-2886-4A4D-81E8-F5C6A28A0855}" type="presOf" srcId="{69B0173D-AB60-4049-88A2-4678B92DB997}" destId="{A8265FB1-5285-47F6-A9E0-7B84910EE1A8}" srcOrd="0" destOrd="0" presId="urn:microsoft.com/office/officeart/2005/8/layout/cycle4"/>
    <dgm:cxn modelId="{E1002869-4EB4-4428-A461-638A228EABE7}" type="presOf" srcId="{AEC6060E-8390-4130-9F78-F346DA5A26D2}" destId="{BE1DC964-3846-4074-96A9-BC4873FECE3E}" srcOrd="0" destOrd="0" presId="urn:microsoft.com/office/officeart/2005/8/layout/cycle4"/>
    <dgm:cxn modelId="{B1DBBB69-457A-4523-9C7E-0AED9187BC20}" srcId="{397275F6-16A0-438E-A74D-B0DBE4E90054}" destId="{B83FCC82-AE37-414B-AA1C-ED2667A047ED}" srcOrd="0" destOrd="0" parTransId="{EC71B079-A4B8-4466-8B84-B877D01AE530}" sibTransId="{9E7C70F8-8E80-45C0-88B9-C7EFFF2C5A4E}"/>
    <dgm:cxn modelId="{E8CE4154-3301-4721-862B-8575D46ADB60}" srcId="{B83FCC82-AE37-414B-AA1C-ED2667A047ED}" destId="{ADD5DB8E-9B9B-4ED3-B7EF-DCFE3CCA7083}" srcOrd="0" destOrd="0" parTransId="{3BEDC4F3-9375-4C85-87DE-C8DBED09B755}" sibTransId="{00D1F70E-1822-4C3F-A00B-C4583E4CE35A}"/>
    <dgm:cxn modelId="{AFDEFF83-8A52-43BC-BBAE-00AB70D649C6}" type="presOf" srcId="{786A91BC-C7EE-4FAB-8796-154EB8C95C1B}" destId="{C6EC5985-CB3B-460E-9D4A-5FCDCA5B7529}" srcOrd="0" destOrd="0" presId="urn:microsoft.com/office/officeart/2005/8/layout/cycle4"/>
    <dgm:cxn modelId="{E2F79689-6BBB-4EEE-8E51-9ABBFDCAEE3E}" type="presOf" srcId="{397275F6-16A0-438E-A74D-B0DBE4E90054}" destId="{B02DE28B-0AF1-423D-9C53-9EC123F4266E}" srcOrd="0" destOrd="0" presId="urn:microsoft.com/office/officeart/2005/8/layout/cycle4"/>
    <dgm:cxn modelId="{9A2CB88F-F773-4F81-8A8A-4AF341643C9B}" type="presOf" srcId="{69B0173D-AB60-4049-88A2-4678B92DB997}" destId="{763484F7-8731-485E-8D4F-4436E0D18A31}" srcOrd="1" destOrd="0" presId="urn:microsoft.com/office/officeart/2005/8/layout/cycle4"/>
    <dgm:cxn modelId="{EF48E291-5541-423A-B922-3E69FF21DF16}" type="presOf" srcId="{033A9F9F-9007-4A7A-8AC7-616962924DB2}" destId="{A6369D48-4BF0-4BE4-83FC-19B8B7D9C1D6}" srcOrd="0" destOrd="0" presId="urn:microsoft.com/office/officeart/2005/8/layout/cycle4"/>
    <dgm:cxn modelId="{6ADB22B3-F0B2-48E5-8DF4-E113C56FA0BA}" type="presOf" srcId="{87D68BBE-1E12-4F86-8E01-A90BA62EB92B}" destId="{9DEEF862-785A-47F4-AD11-9C175844FBFA}" srcOrd="0" destOrd="0" presId="urn:microsoft.com/office/officeart/2005/8/layout/cycle4"/>
    <dgm:cxn modelId="{F09928B5-A07A-4F15-8C84-2540A8345FD2}" type="presOf" srcId="{ADD5DB8E-9B9B-4ED3-B7EF-DCFE3CCA7083}" destId="{F4F2A31A-F083-4477-9811-065F6C5DD301}" srcOrd="1" destOrd="0" presId="urn:microsoft.com/office/officeart/2005/8/layout/cycle4"/>
    <dgm:cxn modelId="{2F0898D2-4B04-487D-8450-E38ED2912E03}" type="presOf" srcId="{87D68BBE-1E12-4F86-8E01-A90BA62EB92B}" destId="{46D6E11C-0163-47ED-A8D1-7FB636C6A6E0}" srcOrd="1" destOrd="0" presId="urn:microsoft.com/office/officeart/2005/8/layout/cycle4"/>
    <dgm:cxn modelId="{1511ABD4-E2B5-427B-ACC7-9797515261A2}" srcId="{11AD5EE7-947F-432C-AAAD-2994DD510872}" destId="{AEC6060E-8390-4130-9F78-F346DA5A26D2}" srcOrd="0" destOrd="0" parTransId="{1665604B-4961-403C-8456-FF74E9535486}" sibTransId="{955C0A71-9201-4BC3-90E5-E9A6D6EEA174}"/>
    <dgm:cxn modelId="{A01395E9-1290-45C0-9BD4-77925C171628}" type="presOf" srcId="{B83FCC82-AE37-414B-AA1C-ED2667A047ED}" destId="{0B6E7AB2-07A4-42AA-8D8B-CDF364521902}" srcOrd="0" destOrd="0" presId="urn:microsoft.com/office/officeart/2005/8/layout/cycle4"/>
    <dgm:cxn modelId="{F46F99EB-91D8-44A6-9CBD-BC706CD17556}" srcId="{397275F6-16A0-438E-A74D-B0DBE4E90054}" destId="{786A91BC-C7EE-4FAB-8796-154EB8C95C1B}" srcOrd="1" destOrd="0" parTransId="{09BEA38A-C8BB-4569-B96E-FC51F922DFBA}" sibTransId="{26E1E8AC-41A5-4FF5-981A-948FEAF32CD9}"/>
    <dgm:cxn modelId="{F615B8F8-40FD-4A60-80CF-C631BEABA533}" type="presOf" srcId="{ADD5DB8E-9B9B-4ED3-B7EF-DCFE3CCA7083}" destId="{6ADBAC83-7282-4E29-8CC6-79E04116FF18}" srcOrd="0" destOrd="0" presId="urn:microsoft.com/office/officeart/2005/8/layout/cycle4"/>
    <dgm:cxn modelId="{4615C4F8-FBCB-42A7-810F-433C685CD92B}" srcId="{397275F6-16A0-438E-A74D-B0DBE4E90054}" destId="{11AD5EE7-947F-432C-AAAD-2994DD510872}" srcOrd="3" destOrd="0" parTransId="{8368CC80-1A1B-4847-91C5-5F1E3E0118D0}" sibTransId="{5FDC371F-E390-4073-8D02-B7EACCCE8DE7}"/>
    <dgm:cxn modelId="{8ED88BFC-68C6-458A-A80E-AA33238F6B88}" type="presOf" srcId="{11AD5EE7-947F-432C-AAAD-2994DD510872}" destId="{DE3CE835-FEAF-4336-BE24-15FB37A20BED}" srcOrd="0" destOrd="0" presId="urn:microsoft.com/office/officeart/2005/8/layout/cycle4"/>
    <dgm:cxn modelId="{A6C2FFB7-E0D5-443E-B5EC-EF66D0850AB7}" type="presParOf" srcId="{B02DE28B-0AF1-423D-9C53-9EC123F4266E}" destId="{5A53152A-66C3-4C4F-9EDF-8AAD3E8001D1}" srcOrd="0" destOrd="0" presId="urn:microsoft.com/office/officeart/2005/8/layout/cycle4"/>
    <dgm:cxn modelId="{9CADCAB9-4A98-45E8-9653-2EE24982A3D4}" type="presParOf" srcId="{5A53152A-66C3-4C4F-9EDF-8AAD3E8001D1}" destId="{A679A90E-FF4A-4176-81C6-93D04AAA339C}" srcOrd="0" destOrd="0" presId="urn:microsoft.com/office/officeart/2005/8/layout/cycle4"/>
    <dgm:cxn modelId="{B9C46E93-F593-4812-93C8-391D3430F67E}" type="presParOf" srcId="{A679A90E-FF4A-4176-81C6-93D04AAA339C}" destId="{6ADBAC83-7282-4E29-8CC6-79E04116FF18}" srcOrd="0" destOrd="0" presId="urn:microsoft.com/office/officeart/2005/8/layout/cycle4"/>
    <dgm:cxn modelId="{7DBF8439-4680-4D9C-8414-76A3D5AD67D3}" type="presParOf" srcId="{A679A90E-FF4A-4176-81C6-93D04AAA339C}" destId="{F4F2A31A-F083-4477-9811-065F6C5DD301}" srcOrd="1" destOrd="0" presId="urn:microsoft.com/office/officeart/2005/8/layout/cycle4"/>
    <dgm:cxn modelId="{9DB6D71E-6369-4F6D-BD41-05F32DFAC3DF}" type="presParOf" srcId="{5A53152A-66C3-4C4F-9EDF-8AAD3E8001D1}" destId="{05E88052-4D34-42BA-BBC5-0F35B1610939}" srcOrd="1" destOrd="0" presId="urn:microsoft.com/office/officeart/2005/8/layout/cycle4"/>
    <dgm:cxn modelId="{0DFEE95F-491B-4459-BBE3-CF89598E1D5A}" type="presParOf" srcId="{05E88052-4D34-42BA-BBC5-0F35B1610939}" destId="{9DEEF862-785A-47F4-AD11-9C175844FBFA}" srcOrd="0" destOrd="0" presId="urn:microsoft.com/office/officeart/2005/8/layout/cycle4"/>
    <dgm:cxn modelId="{6E3124E3-C9E6-4909-9948-AAB67D065D7C}" type="presParOf" srcId="{05E88052-4D34-42BA-BBC5-0F35B1610939}" destId="{46D6E11C-0163-47ED-A8D1-7FB636C6A6E0}" srcOrd="1" destOrd="0" presId="urn:microsoft.com/office/officeart/2005/8/layout/cycle4"/>
    <dgm:cxn modelId="{7DE3C2A1-0E1E-4CA4-AEC4-83A632FE8214}" type="presParOf" srcId="{5A53152A-66C3-4C4F-9EDF-8AAD3E8001D1}" destId="{20D61685-4A9D-4F1D-92B9-50642F4B38F6}" srcOrd="2" destOrd="0" presId="urn:microsoft.com/office/officeart/2005/8/layout/cycle4"/>
    <dgm:cxn modelId="{1F306C1D-4DF5-4ED3-B21D-71988451199A}" type="presParOf" srcId="{20D61685-4A9D-4F1D-92B9-50642F4B38F6}" destId="{A8265FB1-5285-47F6-A9E0-7B84910EE1A8}" srcOrd="0" destOrd="0" presId="urn:microsoft.com/office/officeart/2005/8/layout/cycle4"/>
    <dgm:cxn modelId="{65E89EBB-A170-4388-B212-ACD2ECFF4213}" type="presParOf" srcId="{20D61685-4A9D-4F1D-92B9-50642F4B38F6}" destId="{763484F7-8731-485E-8D4F-4436E0D18A31}" srcOrd="1" destOrd="0" presId="urn:microsoft.com/office/officeart/2005/8/layout/cycle4"/>
    <dgm:cxn modelId="{108CB008-F650-4144-AD29-EF2C333F83A9}" type="presParOf" srcId="{5A53152A-66C3-4C4F-9EDF-8AAD3E8001D1}" destId="{C8AEFC9A-ED25-4121-8EFD-E48F10FBD66B}" srcOrd="3" destOrd="0" presId="urn:microsoft.com/office/officeart/2005/8/layout/cycle4"/>
    <dgm:cxn modelId="{DF4F0850-43F8-4A9C-9182-707000FF182A}" type="presParOf" srcId="{C8AEFC9A-ED25-4121-8EFD-E48F10FBD66B}" destId="{BE1DC964-3846-4074-96A9-BC4873FECE3E}" srcOrd="0" destOrd="0" presId="urn:microsoft.com/office/officeart/2005/8/layout/cycle4"/>
    <dgm:cxn modelId="{1F8850FB-1593-4953-82ED-AFBAB7E6523B}" type="presParOf" srcId="{C8AEFC9A-ED25-4121-8EFD-E48F10FBD66B}" destId="{578621A1-239D-404F-85FC-21A9D9D5B7EB}" srcOrd="1" destOrd="0" presId="urn:microsoft.com/office/officeart/2005/8/layout/cycle4"/>
    <dgm:cxn modelId="{C93BC02A-59E0-4F6E-AC4D-C98D34CCB4D1}" type="presParOf" srcId="{5A53152A-66C3-4C4F-9EDF-8AAD3E8001D1}" destId="{2CED24CD-5365-4B07-855A-D4956DCB7A3F}" srcOrd="4" destOrd="0" presId="urn:microsoft.com/office/officeart/2005/8/layout/cycle4"/>
    <dgm:cxn modelId="{A4FFAD1C-789A-4CF4-8760-B2A351B1FCF7}" type="presParOf" srcId="{B02DE28B-0AF1-423D-9C53-9EC123F4266E}" destId="{16868F0D-22B2-4257-89AA-1B584F881997}" srcOrd="1" destOrd="0" presId="urn:microsoft.com/office/officeart/2005/8/layout/cycle4"/>
    <dgm:cxn modelId="{EFB3165A-856B-4794-BD5B-C68EE51C7DE5}" type="presParOf" srcId="{16868F0D-22B2-4257-89AA-1B584F881997}" destId="{0B6E7AB2-07A4-42AA-8D8B-CDF364521902}" srcOrd="0" destOrd="0" presId="urn:microsoft.com/office/officeart/2005/8/layout/cycle4"/>
    <dgm:cxn modelId="{30CB2EC4-6BD7-4960-B128-FC2CED85625B}" type="presParOf" srcId="{16868F0D-22B2-4257-89AA-1B584F881997}" destId="{C6EC5985-CB3B-460E-9D4A-5FCDCA5B7529}" srcOrd="1" destOrd="0" presId="urn:microsoft.com/office/officeart/2005/8/layout/cycle4"/>
    <dgm:cxn modelId="{09FBB317-63DA-449B-8459-E82B3B71F6EB}" type="presParOf" srcId="{16868F0D-22B2-4257-89AA-1B584F881997}" destId="{A6369D48-4BF0-4BE4-83FC-19B8B7D9C1D6}" srcOrd="2" destOrd="0" presId="urn:microsoft.com/office/officeart/2005/8/layout/cycle4"/>
    <dgm:cxn modelId="{983FBF04-8958-46A8-8371-49969CF5026B}" type="presParOf" srcId="{16868F0D-22B2-4257-89AA-1B584F881997}" destId="{DE3CE835-FEAF-4336-BE24-15FB37A20BED}" srcOrd="3" destOrd="0" presId="urn:microsoft.com/office/officeart/2005/8/layout/cycle4"/>
    <dgm:cxn modelId="{6444CD26-29AE-4739-B704-8D539E6CB686}" type="presParOf" srcId="{16868F0D-22B2-4257-89AA-1B584F881997}" destId="{1D1058FD-9652-4CCE-A9B9-BF9906EB2037}" srcOrd="4" destOrd="0" presId="urn:microsoft.com/office/officeart/2005/8/layout/cycle4"/>
    <dgm:cxn modelId="{8A3693AF-B42E-4C63-9001-E9312E2DAEEC}" type="presParOf" srcId="{B02DE28B-0AF1-423D-9C53-9EC123F4266E}" destId="{CF8466D3-5EE1-4873-ACE3-F15C124B96FE}" srcOrd="2" destOrd="0" presId="urn:microsoft.com/office/officeart/2005/8/layout/cycle4"/>
    <dgm:cxn modelId="{B81F3BA0-F02B-4B40-B5DE-75BF7EE7550D}" type="presParOf" srcId="{B02DE28B-0AF1-423D-9C53-9EC123F4266E}" destId="{72241863-675D-4687-8E45-7DFD91C5A9B1}" srcOrd="3" destOrd="0" presId="urn:microsoft.com/office/officeart/2005/8/layout/cycle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51C0FC7-7FC8-42B0-A660-7F988E3783B5}" type="doc">
      <dgm:prSet loTypeId="urn:microsoft.com/office/officeart/2005/8/layout/vList4" loCatId="list" qsTypeId="urn:microsoft.com/office/officeart/2005/8/quickstyle/simple1" qsCatId="simple" csTypeId="urn:microsoft.com/office/officeart/2005/8/colors/colorful5" csCatId="colorful" phldr="1"/>
      <dgm:spPr/>
      <dgm:t>
        <a:bodyPr/>
        <a:lstStyle/>
        <a:p>
          <a:endParaRPr lang="en-NZ"/>
        </a:p>
      </dgm:t>
    </dgm:pt>
    <dgm:pt modelId="{B5F32E7C-0DAA-4A11-B287-C0B9605E3DB3}">
      <dgm:prSet phldrT="[Text]" custT="1"/>
      <dgm:spPr/>
      <dgm:t>
        <a:bodyPr/>
        <a:lstStyle/>
        <a:p>
          <a:r>
            <a:rPr lang="en-NZ" sz="2400" b="1"/>
            <a:t>Describing</a:t>
          </a:r>
        </a:p>
      </dgm:t>
    </dgm:pt>
    <dgm:pt modelId="{B57BE81E-4625-4019-AD53-C0D573D09118}" type="parTrans" cxnId="{E8AA0E14-FE74-4092-93E5-B931816FF8E5}">
      <dgm:prSet/>
      <dgm:spPr/>
      <dgm:t>
        <a:bodyPr/>
        <a:lstStyle/>
        <a:p>
          <a:endParaRPr lang="en-NZ"/>
        </a:p>
      </dgm:t>
    </dgm:pt>
    <dgm:pt modelId="{959116B2-B9E3-4F45-8FAA-ABF47C761320}" type="sibTrans" cxnId="{E8AA0E14-FE74-4092-93E5-B931816FF8E5}">
      <dgm:prSet/>
      <dgm:spPr/>
      <dgm:t>
        <a:bodyPr/>
        <a:lstStyle/>
        <a:p>
          <a:endParaRPr lang="en-NZ"/>
        </a:p>
      </dgm:t>
    </dgm:pt>
    <dgm:pt modelId="{B6F18827-5FE7-45B1-8FC9-E220C2DC2891}">
      <dgm:prSet phldrT="[Text]" custT="1"/>
      <dgm:spPr/>
      <dgm:t>
        <a:bodyPr/>
        <a:lstStyle/>
        <a:p>
          <a:r>
            <a:rPr lang="en-NZ" sz="1200"/>
            <a:t>Defines the learning and development observed and clearly connects the learner to the environment, helping children find meaning in what they do, what they encounter and what they experience. </a:t>
          </a:r>
        </a:p>
      </dgm:t>
    </dgm:pt>
    <dgm:pt modelId="{9E195427-2A86-4D07-BDB3-BCFEA6F1BF5D}" type="parTrans" cxnId="{626EF6DF-34D2-42D9-BB6A-4E1082AF3522}">
      <dgm:prSet/>
      <dgm:spPr/>
      <dgm:t>
        <a:bodyPr/>
        <a:lstStyle/>
        <a:p>
          <a:endParaRPr lang="en-NZ"/>
        </a:p>
      </dgm:t>
    </dgm:pt>
    <dgm:pt modelId="{F585E83A-D05A-4B02-AB8B-5502C39A853A}" type="sibTrans" cxnId="{626EF6DF-34D2-42D9-BB6A-4E1082AF3522}">
      <dgm:prSet/>
      <dgm:spPr/>
      <dgm:t>
        <a:bodyPr/>
        <a:lstStyle/>
        <a:p>
          <a:endParaRPr lang="en-NZ"/>
        </a:p>
      </dgm:t>
    </dgm:pt>
    <dgm:pt modelId="{AC1AF43F-87AB-413B-9E73-726334E3E86D}">
      <dgm:prSet phldrT="[Text]" custT="1"/>
      <dgm:spPr/>
      <dgm:t>
        <a:bodyPr/>
        <a:lstStyle/>
        <a:p>
          <a:r>
            <a:rPr lang="en-NZ" sz="1200"/>
            <a:t>Teachers develop a common view of what learning is valued here, e.g. Dispositions, working theories, knowledge, and skills. </a:t>
          </a:r>
        </a:p>
      </dgm:t>
    </dgm:pt>
    <dgm:pt modelId="{C7BFA070-AF6A-45F4-9DE5-30DE3BD6DBA7}" type="parTrans" cxnId="{BE166F35-B883-4FD0-9F6A-1485CC1847B3}">
      <dgm:prSet/>
      <dgm:spPr/>
      <dgm:t>
        <a:bodyPr/>
        <a:lstStyle/>
        <a:p>
          <a:endParaRPr lang="en-NZ"/>
        </a:p>
      </dgm:t>
    </dgm:pt>
    <dgm:pt modelId="{7A219BBD-F390-4CD3-9379-2ADD74B80F8C}" type="sibTrans" cxnId="{BE166F35-B883-4FD0-9F6A-1485CC1847B3}">
      <dgm:prSet/>
      <dgm:spPr/>
      <dgm:t>
        <a:bodyPr/>
        <a:lstStyle/>
        <a:p>
          <a:endParaRPr lang="en-NZ"/>
        </a:p>
      </dgm:t>
    </dgm:pt>
    <dgm:pt modelId="{B5A1314E-90E4-48B5-9F80-2A6279902DA1}">
      <dgm:prSet phldrT="[Text]" custT="1"/>
      <dgm:spPr/>
      <dgm:t>
        <a:bodyPr/>
        <a:lstStyle/>
        <a:p>
          <a:r>
            <a:rPr lang="en-NZ" sz="2400" b="1"/>
            <a:t>Discussing</a:t>
          </a:r>
          <a:endParaRPr lang="en-NZ" sz="2400"/>
        </a:p>
      </dgm:t>
    </dgm:pt>
    <dgm:pt modelId="{29C75274-79B0-4C5F-8E78-3563BD67E882}" type="parTrans" cxnId="{AFDC4566-AF40-48C5-8D3D-0D4C2BA55349}">
      <dgm:prSet/>
      <dgm:spPr/>
      <dgm:t>
        <a:bodyPr/>
        <a:lstStyle/>
        <a:p>
          <a:endParaRPr lang="en-NZ"/>
        </a:p>
      </dgm:t>
    </dgm:pt>
    <dgm:pt modelId="{E0B3F028-654F-41D6-8D59-DCF8F3D640A5}" type="sibTrans" cxnId="{AFDC4566-AF40-48C5-8D3D-0D4C2BA55349}">
      <dgm:prSet/>
      <dgm:spPr/>
      <dgm:t>
        <a:bodyPr/>
        <a:lstStyle/>
        <a:p>
          <a:endParaRPr lang="en-NZ"/>
        </a:p>
      </dgm:t>
    </dgm:pt>
    <dgm:pt modelId="{59033301-BE2F-45A9-9668-366D27121FC0}">
      <dgm:prSet phldrT="[Text]" custT="1"/>
      <dgm:spPr/>
      <dgm:t>
        <a:bodyPr/>
        <a:lstStyle/>
        <a:p>
          <a:r>
            <a:rPr lang="en-NZ" sz="1200"/>
            <a:t>Talking with other teachers, the children, and the family to develop, confirm or question an interpretation of the observation. </a:t>
          </a:r>
        </a:p>
      </dgm:t>
    </dgm:pt>
    <dgm:pt modelId="{BE45E92A-F448-4EF6-B780-61CEBB492558}" type="parTrans" cxnId="{E53CC790-76D4-4E6D-BED5-AC5500C08CA8}">
      <dgm:prSet/>
      <dgm:spPr/>
      <dgm:t>
        <a:bodyPr/>
        <a:lstStyle/>
        <a:p>
          <a:endParaRPr lang="en-NZ"/>
        </a:p>
      </dgm:t>
    </dgm:pt>
    <dgm:pt modelId="{8D7F5B18-566C-424A-8273-09758D752679}" type="sibTrans" cxnId="{E53CC790-76D4-4E6D-BED5-AC5500C08CA8}">
      <dgm:prSet/>
      <dgm:spPr/>
      <dgm:t>
        <a:bodyPr/>
        <a:lstStyle/>
        <a:p>
          <a:endParaRPr lang="en-NZ"/>
        </a:p>
      </dgm:t>
    </dgm:pt>
    <dgm:pt modelId="{190E7E0F-ABDD-4FDB-9120-0835CB5CCBBD}">
      <dgm:prSet phldrT="[Text]" custT="1"/>
      <dgm:spPr/>
      <dgm:t>
        <a:bodyPr/>
        <a:lstStyle/>
        <a:p>
          <a:r>
            <a:rPr lang="en-NZ" sz="1200"/>
            <a:t>All teachers collect Learning Stories for any one child to ensure that a range of perspectives are included in the child’s portfolio.</a:t>
          </a:r>
        </a:p>
      </dgm:t>
    </dgm:pt>
    <dgm:pt modelId="{F418A09F-EA0C-489B-B550-7BAB5D68AFCE}" type="parTrans" cxnId="{2F45674A-9083-4A08-85B0-1F69FBDA0F29}">
      <dgm:prSet/>
      <dgm:spPr/>
      <dgm:t>
        <a:bodyPr/>
        <a:lstStyle/>
        <a:p>
          <a:endParaRPr lang="en-NZ"/>
        </a:p>
      </dgm:t>
    </dgm:pt>
    <dgm:pt modelId="{F316E6A9-3B53-4BA9-A809-A3C54EF29887}" type="sibTrans" cxnId="{2F45674A-9083-4A08-85B0-1F69FBDA0F29}">
      <dgm:prSet/>
      <dgm:spPr/>
      <dgm:t>
        <a:bodyPr/>
        <a:lstStyle/>
        <a:p>
          <a:endParaRPr lang="en-NZ"/>
        </a:p>
      </dgm:t>
    </dgm:pt>
    <dgm:pt modelId="{87F2F653-6870-4D88-8011-ABEF0318DDDE}">
      <dgm:prSet phldrT="[Text]" custT="1"/>
      <dgm:spPr/>
      <dgm:t>
        <a:bodyPr/>
        <a:lstStyle/>
        <a:p>
          <a:r>
            <a:rPr lang="en-NZ" sz="2400" b="1"/>
            <a:t>Deciding</a:t>
          </a:r>
          <a:endParaRPr lang="en-NZ" sz="2400"/>
        </a:p>
      </dgm:t>
    </dgm:pt>
    <dgm:pt modelId="{270BB10E-BCCE-41C5-914C-15FD207FC827}" type="parTrans" cxnId="{FC94D46D-64A1-468B-B42D-E0877E304A7D}">
      <dgm:prSet/>
      <dgm:spPr/>
      <dgm:t>
        <a:bodyPr/>
        <a:lstStyle/>
        <a:p>
          <a:endParaRPr lang="en-NZ"/>
        </a:p>
      </dgm:t>
    </dgm:pt>
    <dgm:pt modelId="{6FABD8D1-BB5B-453D-9A2D-EC8A6EFA606D}" type="sibTrans" cxnId="{FC94D46D-64A1-468B-B42D-E0877E304A7D}">
      <dgm:prSet/>
      <dgm:spPr/>
      <dgm:t>
        <a:bodyPr/>
        <a:lstStyle/>
        <a:p>
          <a:endParaRPr lang="en-NZ"/>
        </a:p>
      </dgm:t>
    </dgm:pt>
    <dgm:pt modelId="{A7E41BC2-C870-4484-9DA1-6739AE758F8E}">
      <dgm:prSet phldrT="[Text]" custT="1"/>
      <dgm:spPr/>
      <dgm:t>
        <a:bodyPr/>
        <a:lstStyle/>
        <a:p>
          <a:r>
            <a:rPr lang="en-NZ" sz="1100"/>
            <a:t>Teachers reflect on the observation. </a:t>
          </a:r>
        </a:p>
      </dgm:t>
    </dgm:pt>
    <dgm:pt modelId="{52EF33EB-9030-4BBB-A680-512C799F9B15}" type="parTrans" cxnId="{B43843E1-EC64-4F60-9817-F68B35A57B94}">
      <dgm:prSet/>
      <dgm:spPr/>
      <dgm:t>
        <a:bodyPr/>
        <a:lstStyle/>
        <a:p>
          <a:endParaRPr lang="en-NZ"/>
        </a:p>
      </dgm:t>
    </dgm:pt>
    <dgm:pt modelId="{738851D8-57B7-43FF-A7A9-2F86A272AADA}" type="sibTrans" cxnId="{B43843E1-EC64-4F60-9817-F68B35A57B94}">
      <dgm:prSet/>
      <dgm:spPr/>
      <dgm:t>
        <a:bodyPr/>
        <a:lstStyle/>
        <a:p>
          <a:endParaRPr lang="en-NZ"/>
        </a:p>
      </dgm:t>
    </dgm:pt>
    <dgm:pt modelId="{781F9D29-71DC-4C32-9B09-4E2EF3B83B17}">
      <dgm:prSet phldrT="[Text]" custT="1"/>
      <dgm:spPr/>
      <dgm:t>
        <a:bodyPr/>
        <a:lstStyle/>
        <a:p>
          <a:r>
            <a:rPr lang="en-NZ" sz="1100"/>
            <a:t>Decisions are made together on possible directions for the child’s development. </a:t>
          </a:r>
        </a:p>
      </dgm:t>
    </dgm:pt>
    <dgm:pt modelId="{FBCF3F23-90FC-4A39-B793-3497122FA067}" type="parTrans" cxnId="{284E559F-8D0B-4A3F-AF9E-81D5F86AC42F}">
      <dgm:prSet/>
      <dgm:spPr/>
      <dgm:t>
        <a:bodyPr/>
        <a:lstStyle/>
        <a:p>
          <a:endParaRPr lang="en-NZ"/>
        </a:p>
      </dgm:t>
    </dgm:pt>
    <dgm:pt modelId="{ACFDEE65-712A-4C61-8152-994E0CF505E9}" type="sibTrans" cxnId="{284E559F-8D0B-4A3F-AF9E-81D5F86AC42F}">
      <dgm:prSet/>
      <dgm:spPr/>
      <dgm:t>
        <a:bodyPr/>
        <a:lstStyle/>
        <a:p>
          <a:endParaRPr lang="en-NZ"/>
        </a:p>
      </dgm:t>
    </dgm:pt>
    <dgm:pt modelId="{29D2B300-CD75-4037-9B81-BA9652FE8418}">
      <dgm:prSet phldrT="[Text]" custT="1"/>
      <dgm:spPr/>
      <dgm:t>
        <a:bodyPr/>
        <a:lstStyle/>
        <a:p>
          <a:r>
            <a:rPr lang="en-NZ" sz="2400" b="1"/>
            <a:t>Documenting</a:t>
          </a:r>
          <a:endParaRPr lang="en-NZ" sz="2400"/>
        </a:p>
      </dgm:t>
    </dgm:pt>
    <dgm:pt modelId="{E70D3445-4EC5-476B-B7A8-7A0D8A2F32AB}" type="parTrans" cxnId="{2E1F0A72-7D1E-4E20-8553-408F1C86780E}">
      <dgm:prSet/>
      <dgm:spPr/>
      <dgm:t>
        <a:bodyPr/>
        <a:lstStyle/>
        <a:p>
          <a:endParaRPr lang="en-NZ"/>
        </a:p>
      </dgm:t>
    </dgm:pt>
    <dgm:pt modelId="{71BCA44D-7C43-4AC1-8947-6AF0344AD7F2}" type="sibTrans" cxnId="{2E1F0A72-7D1E-4E20-8553-408F1C86780E}">
      <dgm:prSet/>
      <dgm:spPr/>
      <dgm:t>
        <a:bodyPr/>
        <a:lstStyle/>
        <a:p>
          <a:endParaRPr lang="en-NZ"/>
        </a:p>
      </dgm:t>
    </dgm:pt>
    <dgm:pt modelId="{8167E99C-87D8-4475-A9A1-9A69FE1A7A6E}">
      <dgm:prSet phldrT="[Text]" custT="1"/>
      <dgm:spPr/>
      <dgm:t>
        <a:bodyPr/>
        <a:lstStyle/>
        <a:p>
          <a:r>
            <a:rPr lang="en-NZ" sz="1100"/>
            <a:t>Teachers collect documents throughout the course of the learning experience not just at the conclusion. </a:t>
          </a:r>
        </a:p>
      </dgm:t>
    </dgm:pt>
    <dgm:pt modelId="{A17CA3CD-5219-4818-8FD7-F4AF290CE8D2}" type="parTrans" cxnId="{246F79B7-BCC9-4CA9-AFBD-89C46E5C3244}">
      <dgm:prSet/>
      <dgm:spPr/>
      <dgm:t>
        <a:bodyPr/>
        <a:lstStyle/>
        <a:p>
          <a:endParaRPr lang="en-NZ"/>
        </a:p>
      </dgm:t>
    </dgm:pt>
    <dgm:pt modelId="{1CF85AA6-3EEF-4F49-8384-5676C93A2CA7}" type="sibTrans" cxnId="{246F79B7-BCC9-4CA9-AFBD-89C46E5C3244}">
      <dgm:prSet/>
      <dgm:spPr/>
      <dgm:t>
        <a:bodyPr/>
        <a:lstStyle/>
        <a:p>
          <a:endParaRPr lang="en-NZ"/>
        </a:p>
      </dgm:t>
    </dgm:pt>
    <dgm:pt modelId="{E9E524B8-5F37-486A-849B-2438EB8979F5}">
      <dgm:prSet phldrT="[Text]" custT="1"/>
      <dgm:spPr/>
      <dgm:t>
        <a:bodyPr/>
        <a:lstStyle/>
        <a:p>
          <a:r>
            <a:rPr lang="en-NZ" sz="1100"/>
            <a:t>The assessment is recorded using text, picture, or collected work in a way that shows what children say and do is important, can be listened to, can be valued, can be shared, can be appreciated, and can be understood. </a:t>
          </a:r>
        </a:p>
      </dgm:t>
    </dgm:pt>
    <dgm:pt modelId="{3D8D8D8C-6238-4E5E-81C2-B14FAD62922C}" type="parTrans" cxnId="{6A196234-036B-40E8-8104-2754BCE00831}">
      <dgm:prSet/>
      <dgm:spPr/>
      <dgm:t>
        <a:bodyPr/>
        <a:lstStyle/>
        <a:p>
          <a:endParaRPr lang="en-NZ"/>
        </a:p>
      </dgm:t>
    </dgm:pt>
    <dgm:pt modelId="{23902B5E-C7EE-4BAE-8DB9-09B618B61CC6}" type="sibTrans" cxnId="{6A196234-036B-40E8-8104-2754BCE00831}">
      <dgm:prSet/>
      <dgm:spPr/>
      <dgm:t>
        <a:bodyPr/>
        <a:lstStyle/>
        <a:p>
          <a:endParaRPr lang="en-NZ"/>
        </a:p>
      </dgm:t>
    </dgm:pt>
    <dgm:pt modelId="{7D43A5D3-A24C-4478-BA9F-9ED0B00D0B36}">
      <dgm:prSet phldrT="[Text]" custT="1"/>
      <dgm:spPr/>
      <dgm:t>
        <a:bodyPr/>
        <a:lstStyle/>
        <a:p>
          <a:r>
            <a:rPr lang="en-NZ" sz="1100"/>
            <a:t>Families are encouraged to add their own contributions to this process.  Documentation is made visible and available for children, teachers, and families to use as tools for rereading, revisiting, and reconstructing past experiences.</a:t>
          </a:r>
        </a:p>
      </dgm:t>
    </dgm:pt>
    <dgm:pt modelId="{4C09C4B3-8E49-48C8-A0CD-964337782346}" type="parTrans" cxnId="{B82A35AB-A259-4982-B3DA-9FB0E2BCA631}">
      <dgm:prSet/>
      <dgm:spPr/>
      <dgm:t>
        <a:bodyPr/>
        <a:lstStyle/>
        <a:p>
          <a:endParaRPr lang="en-NZ"/>
        </a:p>
      </dgm:t>
    </dgm:pt>
    <dgm:pt modelId="{3FB7EE69-4AAF-44B2-88E6-910137F34268}" type="sibTrans" cxnId="{B82A35AB-A259-4982-B3DA-9FB0E2BCA631}">
      <dgm:prSet/>
      <dgm:spPr/>
      <dgm:t>
        <a:bodyPr/>
        <a:lstStyle/>
        <a:p>
          <a:endParaRPr lang="en-NZ"/>
        </a:p>
      </dgm:t>
    </dgm:pt>
    <dgm:pt modelId="{35FAC0F1-63E6-47ED-AD4B-3D8B25DE7B35}" type="pres">
      <dgm:prSet presAssocID="{C51C0FC7-7FC8-42B0-A660-7F988E3783B5}" presName="linear" presStyleCnt="0">
        <dgm:presLayoutVars>
          <dgm:dir/>
          <dgm:resizeHandles val="exact"/>
        </dgm:presLayoutVars>
      </dgm:prSet>
      <dgm:spPr/>
    </dgm:pt>
    <dgm:pt modelId="{15B4EC39-F217-495C-BE74-6AC84F960246}" type="pres">
      <dgm:prSet presAssocID="{B5F32E7C-0DAA-4A11-B287-C0B9605E3DB3}" presName="comp" presStyleCnt="0"/>
      <dgm:spPr/>
    </dgm:pt>
    <dgm:pt modelId="{2E855AB8-7CDC-4B1A-A428-5A597DBBB79F}" type="pres">
      <dgm:prSet presAssocID="{B5F32E7C-0DAA-4A11-B287-C0B9605E3DB3}" presName="box" presStyleLbl="node1" presStyleIdx="0" presStyleCnt="4"/>
      <dgm:spPr/>
    </dgm:pt>
    <dgm:pt modelId="{B2F957AF-B0CC-457E-AF89-5E625516F6DD}" type="pres">
      <dgm:prSet presAssocID="{B5F32E7C-0DAA-4A11-B287-C0B9605E3DB3}" presName="img" presStyleLbl="fgImgPlace1" presStyleIdx="0" presStyleCnt="4"/>
      <dgm:spPr>
        <a:blipFill>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l="-25000" r="-25000"/>
          </a:stretch>
        </a:blipFill>
      </dgm:spPr>
      <dgm:extLst>
        <a:ext uri="{E40237B7-FDA0-4F09-8148-C483321AD2D9}">
          <dgm14:cNvPr xmlns:dgm14="http://schemas.microsoft.com/office/drawing/2010/diagram" id="0" name="" descr="Chat outline"/>
        </a:ext>
      </dgm:extLst>
    </dgm:pt>
    <dgm:pt modelId="{9157C33C-FA2A-4D19-A1C8-43E99E5D039F}" type="pres">
      <dgm:prSet presAssocID="{B5F32E7C-0DAA-4A11-B287-C0B9605E3DB3}" presName="text" presStyleLbl="node1" presStyleIdx="0" presStyleCnt="4">
        <dgm:presLayoutVars>
          <dgm:bulletEnabled val="1"/>
        </dgm:presLayoutVars>
      </dgm:prSet>
      <dgm:spPr/>
    </dgm:pt>
    <dgm:pt modelId="{3545ED00-063F-4916-AC99-3BDD07357130}" type="pres">
      <dgm:prSet presAssocID="{959116B2-B9E3-4F45-8FAA-ABF47C761320}" presName="spacer" presStyleCnt="0"/>
      <dgm:spPr/>
    </dgm:pt>
    <dgm:pt modelId="{59F30957-55D4-471B-BC3D-CA03BF409947}" type="pres">
      <dgm:prSet presAssocID="{B5A1314E-90E4-48B5-9F80-2A6279902DA1}" presName="comp" presStyleCnt="0"/>
      <dgm:spPr/>
    </dgm:pt>
    <dgm:pt modelId="{4F0C9983-C3C3-4ED6-8D7B-EE2FDB8F880C}" type="pres">
      <dgm:prSet presAssocID="{B5A1314E-90E4-48B5-9F80-2A6279902DA1}" presName="box" presStyleLbl="node1" presStyleIdx="1" presStyleCnt="4"/>
      <dgm:spPr/>
    </dgm:pt>
    <dgm:pt modelId="{6078CAA2-852D-4E01-B8C3-0C881A41B3AA}" type="pres">
      <dgm:prSet presAssocID="{B5A1314E-90E4-48B5-9F80-2A6279902DA1}" presName="img" presStyleLbl="fgImgPlace1" presStyleIdx="1" presStyleCnt="4"/>
      <dgm:spPr>
        <a:blipFill>
          <a:blip xmlns:r="http://schemas.openxmlformats.org/officeDocument/2006/relationships"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rcRect/>
          <a:stretch>
            <a:fillRect l="-25000" r="-25000"/>
          </a:stretch>
        </a:blipFill>
      </dgm:spPr>
      <dgm:extLst>
        <a:ext uri="{E40237B7-FDA0-4F09-8148-C483321AD2D9}">
          <dgm14:cNvPr xmlns:dgm14="http://schemas.microsoft.com/office/drawing/2010/diagram" id="0" name="" descr="Meeting with solid fill"/>
        </a:ext>
      </dgm:extLst>
    </dgm:pt>
    <dgm:pt modelId="{7241B171-352E-43BD-88AB-A19DF0DAE8AA}" type="pres">
      <dgm:prSet presAssocID="{B5A1314E-90E4-48B5-9F80-2A6279902DA1}" presName="text" presStyleLbl="node1" presStyleIdx="1" presStyleCnt="4">
        <dgm:presLayoutVars>
          <dgm:bulletEnabled val="1"/>
        </dgm:presLayoutVars>
      </dgm:prSet>
      <dgm:spPr/>
    </dgm:pt>
    <dgm:pt modelId="{7751CF8F-51B1-494A-B464-6F8B8238CFA3}" type="pres">
      <dgm:prSet presAssocID="{E0B3F028-654F-41D6-8D59-DCF8F3D640A5}" presName="spacer" presStyleCnt="0"/>
      <dgm:spPr/>
    </dgm:pt>
    <dgm:pt modelId="{F05803C2-99EB-45C5-9AB3-2CC979A9BD33}" type="pres">
      <dgm:prSet presAssocID="{87F2F653-6870-4D88-8011-ABEF0318DDDE}" presName="comp" presStyleCnt="0"/>
      <dgm:spPr/>
    </dgm:pt>
    <dgm:pt modelId="{9F752215-40D8-4984-B29D-B6AE22EE69C4}" type="pres">
      <dgm:prSet presAssocID="{87F2F653-6870-4D88-8011-ABEF0318DDDE}" presName="box" presStyleLbl="node1" presStyleIdx="2" presStyleCnt="4" custLinFactNeighborX="-318"/>
      <dgm:spPr/>
    </dgm:pt>
    <dgm:pt modelId="{C32ABD13-0A9B-479F-838F-CB99B5271F6D}" type="pres">
      <dgm:prSet presAssocID="{87F2F653-6870-4D88-8011-ABEF0318DDDE}" presName="img" presStyleLbl="fgImgPlace1" presStyleIdx="2" presStyleCnt="4"/>
      <dgm:spPr>
        <a:blipFill>
          <a:blip xmlns:r="http://schemas.openxmlformats.org/officeDocument/2006/relationships"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rcRect/>
          <a:stretch>
            <a:fillRect l="-25000" r="-25000"/>
          </a:stretch>
        </a:blipFill>
      </dgm:spPr>
      <dgm:extLst>
        <a:ext uri="{E40237B7-FDA0-4F09-8148-C483321AD2D9}">
          <dgm14:cNvPr xmlns:dgm14="http://schemas.microsoft.com/office/drawing/2010/diagram" id="0" name="" descr="Toggle with solid fill"/>
        </a:ext>
      </dgm:extLst>
    </dgm:pt>
    <dgm:pt modelId="{1D98B7A2-00E6-49ED-B956-E1767FF288C9}" type="pres">
      <dgm:prSet presAssocID="{87F2F653-6870-4D88-8011-ABEF0318DDDE}" presName="text" presStyleLbl="node1" presStyleIdx="2" presStyleCnt="4">
        <dgm:presLayoutVars>
          <dgm:bulletEnabled val="1"/>
        </dgm:presLayoutVars>
      </dgm:prSet>
      <dgm:spPr/>
    </dgm:pt>
    <dgm:pt modelId="{4B899478-67F3-43BE-85AD-0F6B5890CE0D}" type="pres">
      <dgm:prSet presAssocID="{6FABD8D1-BB5B-453D-9A2D-EC8A6EFA606D}" presName="spacer" presStyleCnt="0"/>
      <dgm:spPr/>
    </dgm:pt>
    <dgm:pt modelId="{AFA69694-A2B9-46BB-93B2-641C4DF3D02A}" type="pres">
      <dgm:prSet presAssocID="{29D2B300-CD75-4037-9B81-BA9652FE8418}" presName="comp" presStyleCnt="0"/>
      <dgm:spPr/>
    </dgm:pt>
    <dgm:pt modelId="{1C451332-2A82-4FA0-8597-6F9C2897CA98}" type="pres">
      <dgm:prSet presAssocID="{29D2B300-CD75-4037-9B81-BA9652FE8418}" presName="box" presStyleLbl="node1" presStyleIdx="3" presStyleCnt="4"/>
      <dgm:spPr/>
    </dgm:pt>
    <dgm:pt modelId="{2CFD1A78-1FFF-4E2F-8122-57CDB3843E21}" type="pres">
      <dgm:prSet presAssocID="{29D2B300-CD75-4037-9B81-BA9652FE8418}" presName="img" presStyleLbl="fgImgPlace1" presStyleIdx="3" presStyleCnt="4"/>
      <dgm:spPr>
        <a:blipFill>
          <a:blip xmlns:r="http://schemas.openxmlformats.org/officeDocument/2006/relationships"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rcRect/>
          <a:stretch>
            <a:fillRect l="-25000" r="-25000"/>
          </a:stretch>
        </a:blipFill>
      </dgm:spPr>
      <dgm:extLst>
        <a:ext uri="{E40237B7-FDA0-4F09-8148-C483321AD2D9}">
          <dgm14:cNvPr xmlns:dgm14="http://schemas.microsoft.com/office/drawing/2010/diagram" id="0" name="" descr="Document with solid fill"/>
        </a:ext>
      </dgm:extLst>
    </dgm:pt>
    <dgm:pt modelId="{8D674D90-BFEE-44B4-9311-DC1B2EA46EE8}" type="pres">
      <dgm:prSet presAssocID="{29D2B300-CD75-4037-9B81-BA9652FE8418}" presName="text" presStyleLbl="node1" presStyleIdx="3" presStyleCnt="4">
        <dgm:presLayoutVars>
          <dgm:bulletEnabled val="1"/>
        </dgm:presLayoutVars>
      </dgm:prSet>
      <dgm:spPr/>
    </dgm:pt>
  </dgm:ptLst>
  <dgm:cxnLst>
    <dgm:cxn modelId="{3194210A-ADCE-4AAA-9D1A-07C65311D9D8}" type="presOf" srcId="{C51C0FC7-7FC8-42B0-A660-7F988E3783B5}" destId="{35FAC0F1-63E6-47ED-AD4B-3D8B25DE7B35}" srcOrd="0" destOrd="0" presId="urn:microsoft.com/office/officeart/2005/8/layout/vList4"/>
    <dgm:cxn modelId="{7DA3AB11-A3FF-48D8-BA6B-45A210748EB3}" type="presOf" srcId="{29D2B300-CD75-4037-9B81-BA9652FE8418}" destId="{8D674D90-BFEE-44B4-9311-DC1B2EA46EE8}" srcOrd="1" destOrd="0" presId="urn:microsoft.com/office/officeart/2005/8/layout/vList4"/>
    <dgm:cxn modelId="{E8AA0E14-FE74-4092-93E5-B931816FF8E5}" srcId="{C51C0FC7-7FC8-42B0-A660-7F988E3783B5}" destId="{B5F32E7C-0DAA-4A11-B287-C0B9605E3DB3}" srcOrd="0" destOrd="0" parTransId="{B57BE81E-4625-4019-AD53-C0D573D09118}" sibTransId="{959116B2-B9E3-4F45-8FAA-ABF47C761320}"/>
    <dgm:cxn modelId="{53A8DC17-148D-4CE2-94F2-9AF9A3A1BDA6}" type="presOf" srcId="{B5F32E7C-0DAA-4A11-B287-C0B9605E3DB3}" destId="{9157C33C-FA2A-4D19-A1C8-43E99E5D039F}" srcOrd="1" destOrd="0" presId="urn:microsoft.com/office/officeart/2005/8/layout/vList4"/>
    <dgm:cxn modelId="{40BA7028-53CF-4F2E-8C01-26DAC56A7F36}" type="presOf" srcId="{59033301-BE2F-45A9-9668-366D27121FC0}" destId="{7241B171-352E-43BD-88AB-A19DF0DAE8AA}" srcOrd="1" destOrd="1" presId="urn:microsoft.com/office/officeart/2005/8/layout/vList4"/>
    <dgm:cxn modelId="{12C42B2B-DEC3-4319-9B5F-610601CD98FF}" type="presOf" srcId="{E9E524B8-5F37-486A-849B-2438EB8979F5}" destId="{1C451332-2A82-4FA0-8597-6F9C2897CA98}" srcOrd="0" destOrd="2" presId="urn:microsoft.com/office/officeart/2005/8/layout/vList4"/>
    <dgm:cxn modelId="{A6B07A2D-94F1-4A43-9E36-35A4AE111DF1}" type="presOf" srcId="{59033301-BE2F-45A9-9668-366D27121FC0}" destId="{4F0C9983-C3C3-4ED6-8D7B-EE2FDB8F880C}" srcOrd="0" destOrd="1" presId="urn:microsoft.com/office/officeart/2005/8/layout/vList4"/>
    <dgm:cxn modelId="{6A196234-036B-40E8-8104-2754BCE00831}" srcId="{29D2B300-CD75-4037-9B81-BA9652FE8418}" destId="{E9E524B8-5F37-486A-849B-2438EB8979F5}" srcOrd="1" destOrd="0" parTransId="{3D8D8D8C-6238-4E5E-81C2-B14FAD62922C}" sibTransId="{23902B5E-C7EE-4BAE-8DB9-09B618B61CC6}"/>
    <dgm:cxn modelId="{BE166F35-B883-4FD0-9F6A-1485CC1847B3}" srcId="{B5F32E7C-0DAA-4A11-B287-C0B9605E3DB3}" destId="{AC1AF43F-87AB-413B-9E73-726334E3E86D}" srcOrd="1" destOrd="0" parTransId="{C7BFA070-AF6A-45F4-9DE5-30DE3BD6DBA7}" sibTransId="{7A219BBD-F390-4CD3-9379-2ADD74B80F8C}"/>
    <dgm:cxn modelId="{66E5AE37-6764-4094-974C-8EB02C2A33BA}" type="presOf" srcId="{87F2F653-6870-4D88-8011-ABEF0318DDDE}" destId="{1D98B7A2-00E6-49ED-B956-E1767FF288C9}" srcOrd="1" destOrd="0" presId="urn:microsoft.com/office/officeart/2005/8/layout/vList4"/>
    <dgm:cxn modelId="{569D4B60-E968-45A3-A03F-6CD2B37DFF07}" type="presOf" srcId="{87F2F653-6870-4D88-8011-ABEF0318DDDE}" destId="{9F752215-40D8-4984-B29D-B6AE22EE69C4}" srcOrd="0" destOrd="0" presId="urn:microsoft.com/office/officeart/2005/8/layout/vList4"/>
    <dgm:cxn modelId="{5CB7CA63-37D3-484F-8601-FED2962B45A1}" type="presOf" srcId="{29D2B300-CD75-4037-9B81-BA9652FE8418}" destId="{1C451332-2A82-4FA0-8597-6F9C2897CA98}" srcOrd="0" destOrd="0" presId="urn:microsoft.com/office/officeart/2005/8/layout/vList4"/>
    <dgm:cxn modelId="{AFDC4566-AF40-48C5-8D3D-0D4C2BA55349}" srcId="{C51C0FC7-7FC8-42B0-A660-7F988E3783B5}" destId="{B5A1314E-90E4-48B5-9F80-2A6279902DA1}" srcOrd="1" destOrd="0" parTransId="{29C75274-79B0-4C5F-8E78-3563BD67E882}" sibTransId="{E0B3F028-654F-41D6-8D59-DCF8F3D640A5}"/>
    <dgm:cxn modelId="{2F45674A-9083-4A08-85B0-1F69FBDA0F29}" srcId="{B5A1314E-90E4-48B5-9F80-2A6279902DA1}" destId="{190E7E0F-ABDD-4FDB-9120-0835CB5CCBBD}" srcOrd="1" destOrd="0" parTransId="{F418A09F-EA0C-489B-B550-7BAB5D68AFCE}" sibTransId="{F316E6A9-3B53-4BA9-A809-A3C54EF29887}"/>
    <dgm:cxn modelId="{B981514C-DD76-4B25-BC9A-A717E970DB79}" type="presOf" srcId="{781F9D29-71DC-4C32-9B09-4E2EF3B83B17}" destId="{9F752215-40D8-4984-B29D-B6AE22EE69C4}" srcOrd="0" destOrd="2" presId="urn:microsoft.com/office/officeart/2005/8/layout/vList4"/>
    <dgm:cxn modelId="{C18DA46D-2BD6-4C07-9623-06407F39AB2F}" type="presOf" srcId="{7D43A5D3-A24C-4478-BA9F-9ED0B00D0B36}" destId="{8D674D90-BFEE-44B4-9311-DC1B2EA46EE8}" srcOrd="1" destOrd="3" presId="urn:microsoft.com/office/officeart/2005/8/layout/vList4"/>
    <dgm:cxn modelId="{FC94D46D-64A1-468B-B42D-E0877E304A7D}" srcId="{C51C0FC7-7FC8-42B0-A660-7F988E3783B5}" destId="{87F2F653-6870-4D88-8011-ABEF0318DDDE}" srcOrd="2" destOrd="0" parTransId="{270BB10E-BCCE-41C5-914C-15FD207FC827}" sibTransId="{6FABD8D1-BB5B-453D-9A2D-EC8A6EFA606D}"/>
    <dgm:cxn modelId="{3273E24F-6F8E-4EC3-AB65-49A16B136F66}" type="presOf" srcId="{A7E41BC2-C870-4484-9DA1-6739AE758F8E}" destId="{9F752215-40D8-4984-B29D-B6AE22EE69C4}" srcOrd="0" destOrd="1" presId="urn:microsoft.com/office/officeart/2005/8/layout/vList4"/>
    <dgm:cxn modelId="{6AAEA250-24C9-4A00-A17E-9361560D16FD}" type="presOf" srcId="{B5A1314E-90E4-48B5-9F80-2A6279902DA1}" destId="{4F0C9983-C3C3-4ED6-8D7B-EE2FDB8F880C}" srcOrd="0" destOrd="0" presId="urn:microsoft.com/office/officeart/2005/8/layout/vList4"/>
    <dgm:cxn modelId="{2E1F0A72-7D1E-4E20-8553-408F1C86780E}" srcId="{C51C0FC7-7FC8-42B0-A660-7F988E3783B5}" destId="{29D2B300-CD75-4037-9B81-BA9652FE8418}" srcOrd="3" destOrd="0" parTransId="{E70D3445-4EC5-476B-B7A8-7A0D8A2F32AB}" sibTransId="{71BCA44D-7C43-4AC1-8947-6AF0344AD7F2}"/>
    <dgm:cxn modelId="{06578775-9D17-4F71-8562-FFCE9F9E6AFE}" type="presOf" srcId="{190E7E0F-ABDD-4FDB-9120-0835CB5CCBBD}" destId="{4F0C9983-C3C3-4ED6-8D7B-EE2FDB8F880C}" srcOrd="0" destOrd="2" presId="urn:microsoft.com/office/officeart/2005/8/layout/vList4"/>
    <dgm:cxn modelId="{50583877-AB05-44A8-9509-6DCEDBF13B6B}" type="presOf" srcId="{B5A1314E-90E4-48B5-9F80-2A6279902DA1}" destId="{7241B171-352E-43BD-88AB-A19DF0DAE8AA}" srcOrd="1" destOrd="0" presId="urn:microsoft.com/office/officeart/2005/8/layout/vList4"/>
    <dgm:cxn modelId="{57091B7A-8FD0-413C-8149-8249D58A550F}" type="presOf" srcId="{7D43A5D3-A24C-4478-BA9F-9ED0B00D0B36}" destId="{1C451332-2A82-4FA0-8597-6F9C2897CA98}" srcOrd="0" destOrd="3" presId="urn:microsoft.com/office/officeart/2005/8/layout/vList4"/>
    <dgm:cxn modelId="{B206657F-4919-4D79-A689-A75273115B29}" type="presOf" srcId="{E9E524B8-5F37-486A-849B-2438EB8979F5}" destId="{8D674D90-BFEE-44B4-9311-DC1B2EA46EE8}" srcOrd="1" destOrd="2" presId="urn:microsoft.com/office/officeart/2005/8/layout/vList4"/>
    <dgm:cxn modelId="{E53CC790-76D4-4E6D-BED5-AC5500C08CA8}" srcId="{B5A1314E-90E4-48B5-9F80-2A6279902DA1}" destId="{59033301-BE2F-45A9-9668-366D27121FC0}" srcOrd="0" destOrd="0" parTransId="{BE45E92A-F448-4EF6-B780-61CEBB492558}" sibTransId="{8D7F5B18-566C-424A-8273-09758D752679}"/>
    <dgm:cxn modelId="{284E559F-8D0B-4A3F-AF9E-81D5F86AC42F}" srcId="{87F2F653-6870-4D88-8011-ABEF0318DDDE}" destId="{781F9D29-71DC-4C32-9B09-4E2EF3B83B17}" srcOrd="1" destOrd="0" parTransId="{FBCF3F23-90FC-4A39-B793-3497122FA067}" sibTransId="{ACFDEE65-712A-4C61-8152-994E0CF505E9}"/>
    <dgm:cxn modelId="{F618ECA9-BC25-4244-A2EB-AE19DCDB3D2D}" type="presOf" srcId="{AC1AF43F-87AB-413B-9E73-726334E3E86D}" destId="{2E855AB8-7CDC-4B1A-A428-5A597DBBB79F}" srcOrd="0" destOrd="2" presId="urn:microsoft.com/office/officeart/2005/8/layout/vList4"/>
    <dgm:cxn modelId="{B82A35AB-A259-4982-B3DA-9FB0E2BCA631}" srcId="{29D2B300-CD75-4037-9B81-BA9652FE8418}" destId="{7D43A5D3-A24C-4478-BA9F-9ED0B00D0B36}" srcOrd="2" destOrd="0" parTransId="{4C09C4B3-8E49-48C8-A0CD-964337782346}" sibTransId="{3FB7EE69-4AAF-44B2-88E6-910137F34268}"/>
    <dgm:cxn modelId="{246F79B7-BCC9-4CA9-AFBD-89C46E5C3244}" srcId="{29D2B300-CD75-4037-9B81-BA9652FE8418}" destId="{8167E99C-87D8-4475-A9A1-9A69FE1A7A6E}" srcOrd="0" destOrd="0" parTransId="{A17CA3CD-5219-4818-8FD7-F4AF290CE8D2}" sibTransId="{1CF85AA6-3EEF-4F49-8384-5676C93A2CA7}"/>
    <dgm:cxn modelId="{E53ABBBC-4D02-47E1-BEC8-6BE6AAC52E29}" type="presOf" srcId="{8167E99C-87D8-4475-A9A1-9A69FE1A7A6E}" destId="{8D674D90-BFEE-44B4-9311-DC1B2EA46EE8}" srcOrd="1" destOrd="1" presId="urn:microsoft.com/office/officeart/2005/8/layout/vList4"/>
    <dgm:cxn modelId="{8AED6BCB-CD0E-4702-9EC0-778C11ECDA84}" type="presOf" srcId="{B6F18827-5FE7-45B1-8FC9-E220C2DC2891}" destId="{9157C33C-FA2A-4D19-A1C8-43E99E5D039F}" srcOrd="1" destOrd="1" presId="urn:microsoft.com/office/officeart/2005/8/layout/vList4"/>
    <dgm:cxn modelId="{07A572CE-5D4D-4092-A548-C9CD525870CA}" type="presOf" srcId="{8167E99C-87D8-4475-A9A1-9A69FE1A7A6E}" destId="{1C451332-2A82-4FA0-8597-6F9C2897CA98}" srcOrd="0" destOrd="1" presId="urn:microsoft.com/office/officeart/2005/8/layout/vList4"/>
    <dgm:cxn modelId="{AB2078DD-7E71-418D-826B-70CDD41F2CA2}" type="presOf" srcId="{AC1AF43F-87AB-413B-9E73-726334E3E86D}" destId="{9157C33C-FA2A-4D19-A1C8-43E99E5D039F}" srcOrd="1" destOrd="2" presId="urn:microsoft.com/office/officeart/2005/8/layout/vList4"/>
    <dgm:cxn modelId="{A4A5D3DE-4E18-4318-B3D1-862A832EA46C}" type="presOf" srcId="{781F9D29-71DC-4C32-9B09-4E2EF3B83B17}" destId="{1D98B7A2-00E6-49ED-B956-E1767FF288C9}" srcOrd="1" destOrd="2" presId="urn:microsoft.com/office/officeart/2005/8/layout/vList4"/>
    <dgm:cxn modelId="{626EF6DF-34D2-42D9-BB6A-4E1082AF3522}" srcId="{B5F32E7C-0DAA-4A11-B287-C0B9605E3DB3}" destId="{B6F18827-5FE7-45B1-8FC9-E220C2DC2891}" srcOrd="0" destOrd="0" parTransId="{9E195427-2A86-4D07-BDB3-BCFEA6F1BF5D}" sibTransId="{F585E83A-D05A-4B02-AB8B-5502C39A853A}"/>
    <dgm:cxn modelId="{B43843E1-EC64-4F60-9817-F68B35A57B94}" srcId="{87F2F653-6870-4D88-8011-ABEF0318DDDE}" destId="{A7E41BC2-C870-4484-9DA1-6739AE758F8E}" srcOrd="0" destOrd="0" parTransId="{52EF33EB-9030-4BBB-A680-512C799F9B15}" sibTransId="{738851D8-57B7-43FF-A7A9-2F86A272AADA}"/>
    <dgm:cxn modelId="{959959EC-FDB7-43EB-9419-4924883BECA1}" type="presOf" srcId="{A7E41BC2-C870-4484-9DA1-6739AE758F8E}" destId="{1D98B7A2-00E6-49ED-B956-E1767FF288C9}" srcOrd="1" destOrd="1" presId="urn:microsoft.com/office/officeart/2005/8/layout/vList4"/>
    <dgm:cxn modelId="{4C2786ED-621E-485C-8F11-43A6944E6B0F}" type="presOf" srcId="{190E7E0F-ABDD-4FDB-9120-0835CB5CCBBD}" destId="{7241B171-352E-43BD-88AB-A19DF0DAE8AA}" srcOrd="1" destOrd="2" presId="urn:microsoft.com/office/officeart/2005/8/layout/vList4"/>
    <dgm:cxn modelId="{BEDF48F4-728F-40B1-94E5-5391C702D58A}" type="presOf" srcId="{B5F32E7C-0DAA-4A11-B287-C0B9605E3DB3}" destId="{2E855AB8-7CDC-4B1A-A428-5A597DBBB79F}" srcOrd="0" destOrd="0" presId="urn:microsoft.com/office/officeart/2005/8/layout/vList4"/>
    <dgm:cxn modelId="{6D6F4EFA-857E-4687-ADB6-9AA92F3808A8}" type="presOf" srcId="{B6F18827-5FE7-45B1-8FC9-E220C2DC2891}" destId="{2E855AB8-7CDC-4B1A-A428-5A597DBBB79F}" srcOrd="0" destOrd="1" presId="urn:microsoft.com/office/officeart/2005/8/layout/vList4"/>
    <dgm:cxn modelId="{54ED399F-7045-4376-9B87-D3FE1C86C081}" type="presParOf" srcId="{35FAC0F1-63E6-47ED-AD4B-3D8B25DE7B35}" destId="{15B4EC39-F217-495C-BE74-6AC84F960246}" srcOrd="0" destOrd="0" presId="urn:microsoft.com/office/officeart/2005/8/layout/vList4"/>
    <dgm:cxn modelId="{7F9155F8-81F7-4C4A-B529-5F33C6D7343E}" type="presParOf" srcId="{15B4EC39-F217-495C-BE74-6AC84F960246}" destId="{2E855AB8-7CDC-4B1A-A428-5A597DBBB79F}" srcOrd="0" destOrd="0" presId="urn:microsoft.com/office/officeart/2005/8/layout/vList4"/>
    <dgm:cxn modelId="{A9104888-3F2A-4CAC-983E-1982212758C3}" type="presParOf" srcId="{15B4EC39-F217-495C-BE74-6AC84F960246}" destId="{B2F957AF-B0CC-457E-AF89-5E625516F6DD}" srcOrd="1" destOrd="0" presId="urn:microsoft.com/office/officeart/2005/8/layout/vList4"/>
    <dgm:cxn modelId="{590AD2BE-84BA-4B05-95FE-839D4E37AF2D}" type="presParOf" srcId="{15B4EC39-F217-495C-BE74-6AC84F960246}" destId="{9157C33C-FA2A-4D19-A1C8-43E99E5D039F}" srcOrd="2" destOrd="0" presId="urn:microsoft.com/office/officeart/2005/8/layout/vList4"/>
    <dgm:cxn modelId="{07D0386C-34A4-4C0C-B48A-047EE956FAD3}" type="presParOf" srcId="{35FAC0F1-63E6-47ED-AD4B-3D8B25DE7B35}" destId="{3545ED00-063F-4916-AC99-3BDD07357130}" srcOrd="1" destOrd="0" presId="urn:microsoft.com/office/officeart/2005/8/layout/vList4"/>
    <dgm:cxn modelId="{1B7ABBD6-5F94-40FE-8C76-B6D3352EC0A6}" type="presParOf" srcId="{35FAC0F1-63E6-47ED-AD4B-3D8B25DE7B35}" destId="{59F30957-55D4-471B-BC3D-CA03BF409947}" srcOrd="2" destOrd="0" presId="urn:microsoft.com/office/officeart/2005/8/layout/vList4"/>
    <dgm:cxn modelId="{970A27B6-ABD7-4D17-8CE6-F617E7F5E4BE}" type="presParOf" srcId="{59F30957-55D4-471B-BC3D-CA03BF409947}" destId="{4F0C9983-C3C3-4ED6-8D7B-EE2FDB8F880C}" srcOrd="0" destOrd="0" presId="urn:microsoft.com/office/officeart/2005/8/layout/vList4"/>
    <dgm:cxn modelId="{28789BF1-895F-4959-91D9-36224643D010}" type="presParOf" srcId="{59F30957-55D4-471B-BC3D-CA03BF409947}" destId="{6078CAA2-852D-4E01-B8C3-0C881A41B3AA}" srcOrd="1" destOrd="0" presId="urn:microsoft.com/office/officeart/2005/8/layout/vList4"/>
    <dgm:cxn modelId="{3A71418A-1D90-4915-B735-B662C1697DA6}" type="presParOf" srcId="{59F30957-55D4-471B-BC3D-CA03BF409947}" destId="{7241B171-352E-43BD-88AB-A19DF0DAE8AA}" srcOrd="2" destOrd="0" presId="urn:microsoft.com/office/officeart/2005/8/layout/vList4"/>
    <dgm:cxn modelId="{F9B03CAA-065F-4F57-9454-C75F90E07831}" type="presParOf" srcId="{35FAC0F1-63E6-47ED-AD4B-3D8B25DE7B35}" destId="{7751CF8F-51B1-494A-B464-6F8B8238CFA3}" srcOrd="3" destOrd="0" presId="urn:microsoft.com/office/officeart/2005/8/layout/vList4"/>
    <dgm:cxn modelId="{7C3276E9-385C-42BC-83C0-0592B037B3CC}" type="presParOf" srcId="{35FAC0F1-63E6-47ED-AD4B-3D8B25DE7B35}" destId="{F05803C2-99EB-45C5-9AB3-2CC979A9BD33}" srcOrd="4" destOrd="0" presId="urn:microsoft.com/office/officeart/2005/8/layout/vList4"/>
    <dgm:cxn modelId="{868CB16D-F173-42C6-A238-59980C9169A4}" type="presParOf" srcId="{F05803C2-99EB-45C5-9AB3-2CC979A9BD33}" destId="{9F752215-40D8-4984-B29D-B6AE22EE69C4}" srcOrd="0" destOrd="0" presId="urn:microsoft.com/office/officeart/2005/8/layout/vList4"/>
    <dgm:cxn modelId="{1339C104-FBAF-4962-B3BE-C732A5FE52BC}" type="presParOf" srcId="{F05803C2-99EB-45C5-9AB3-2CC979A9BD33}" destId="{C32ABD13-0A9B-479F-838F-CB99B5271F6D}" srcOrd="1" destOrd="0" presId="urn:microsoft.com/office/officeart/2005/8/layout/vList4"/>
    <dgm:cxn modelId="{E72F82EB-9A32-4EB1-8ACB-2EF9B9C20C9A}" type="presParOf" srcId="{F05803C2-99EB-45C5-9AB3-2CC979A9BD33}" destId="{1D98B7A2-00E6-49ED-B956-E1767FF288C9}" srcOrd="2" destOrd="0" presId="urn:microsoft.com/office/officeart/2005/8/layout/vList4"/>
    <dgm:cxn modelId="{FA2B6E39-D372-463A-8C30-170676BD625A}" type="presParOf" srcId="{35FAC0F1-63E6-47ED-AD4B-3D8B25DE7B35}" destId="{4B899478-67F3-43BE-85AD-0F6B5890CE0D}" srcOrd="5" destOrd="0" presId="urn:microsoft.com/office/officeart/2005/8/layout/vList4"/>
    <dgm:cxn modelId="{70971BA9-A92D-4345-94A6-B02804FB65C3}" type="presParOf" srcId="{35FAC0F1-63E6-47ED-AD4B-3D8B25DE7B35}" destId="{AFA69694-A2B9-46BB-93B2-641C4DF3D02A}" srcOrd="6" destOrd="0" presId="urn:microsoft.com/office/officeart/2005/8/layout/vList4"/>
    <dgm:cxn modelId="{B8E56FE0-CDD8-4216-9B8B-2DB1FDE84845}" type="presParOf" srcId="{AFA69694-A2B9-46BB-93B2-641C4DF3D02A}" destId="{1C451332-2A82-4FA0-8597-6F9C2897CA98}" srcOrd="0" destOrd="0" presId="urn:microsoft.com/office/officeart/2005/8/layout/vList4"/>
    <dgm:cxn modelId="{C792CE28-7F09-42AF-8729-7D62259AD5E4}" type="presParOf" srcId="{AFA69694-A2B9-46BB-93B2-641C4DF3D02A}" destId="{2CFD1A78-1FFF-4E2F-8122-57CDB3843E21}" srcOrd="1" destOrd="0" presId="urn:microsoft.com/office/officeart/2005/8/layout/vList4"/>
    <dgm:cxn modelId="{66874137-37F0-40B4-A5DF-092495AA3360}" type="presParOf" srcId="{AFA69694-A2B9-46BB-93B2-641C4DF3D02A}" destId="{8D674D90-BFEE-44B4-9311-DC1B2EA46EE8}" srcOrd="2" destOrd="0" presId="urn:microsoft.com/office/officeart/2005/8/layout/vList4"/>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8265FB1-5285-47F6-A9E0-7B84910EE1A8}">
      <dsp:nvSpPr>
        <dsp:cNvPr id="0" name=""/>
        <dsp:cNvSpPr/>
      </dsp:nvSpPr>
      <dsp:spPr>
        <a:xfrm>
          <a:off x="3820023" y="2380416"/>
          <a:ext cx="1987605" cy="1964200"/>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4505695"/>
              <a:satOff val="-11613"/>
              <a:lumOff val="-7843"/>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444500">
            <a:lnSpc>
              <a:spcPct val="90000"/>
            </a:lnSpc>
            <a:spcBef>
              <a:spcPct val="0"/>
            </a:spcBef>
            <a:spcAft>
              <a:spcPct val="15000"/>
            </a:spcAft>
            <a:buChar char="•"/>
          </a:pPr>
          <a:r>
            <a:rPr lang="en-NZ" sz="1000" b="1" kern="1200"/>
            <a:t> </a:t>
          </a:r>
          <a:r>
            <a:rPr lang="en-NZ" sz="1300" b="1" kern="1200"/>
            <a:t>Decide</a:t>
          </a:r>
          <a:r>
            <a:rPr lang="en-NZ" sz="1300" kern="1200"/>
            <a:t> what’s       happening here and / or Plan where to next</a:t>
          </a:r>
        </a:p>
      </dsp:txBody>
      <dsp:txXfrm>
        <a:off x="4457055" y="2912216"/>
        <a:ext cx="1309823" cy="1391650"/>
      </dsp:txXfrm>
    </dsp:sp>
    <dsp:sp modelId="{BE1DC964-3846-4074-96A9-BC4873FECE3E}">
      <dsp:nvSpPr>
        <dsp:cNvPr id="0" name=""/>
        <dsp:cNvSpPr/>
      </dsp:nvSpPr>
      <dsp:spPr>
        <a:xfrm>
          <a:off x="45161" y="2307255"/>
          <a:ext cx="2076211" cy="2110522"/>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6758543"/>
              <a:satOff val="-17419"/>
              <a:lumOff val="-1176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t" anchorCtr="0">
          <a:noAutofit/>
        </a:bodyPr>
        <a:lstStyle/>
        <a:p>
          <a:pPr marL="114300" lvl="1" indent="-114300" algn="l" defTabSz="577850">
            <a:lnSpc>
              <a:spcPct val="90000"/>
            </a:lnSpc>
            <a:spcBef>
              <a:spcPct val="0"/>
            </a:spcBef>
            <a:spcAft>
              <a:spcPct val="15000"/>
            </a:spcAft>
            <a:buChar char="•"/>
          </a:pPr>
          <a:r>
            <a:rPr lang="en-NZ" sz="1300" b="1" kern="1200"/>
            <a:t>Document</a:t>
          </a:r>
          <a:r>
            <a:rPr lang="en-NZ" sz="1300" kern="1200"/>
            <a:t> using text, picture or collected work.  </a:t>
          </a:r>
          <a:r>
            <a:rPr lang="en-NZ" sz="1300" i="1" kern="1200"/>
            <a:t>Display</a:t>
          </a:r>
          <a:r>
            <a:rPr lang="en-NZ" sz="1300" kern="1200"/>
            <a:t> in programme book and or in child’s portfolio</a:t>
          </a:r>
        </a:p>
      </dsp:txBody>
      <dsp:txXfrm>
        <a:off x="87728" y="2877452"/>
        <a:ext cx="1368214" cy="1497758"/>
      </dsp:txXfrm>
    </dsp:sp>
    <dsp:sp modelId="{9DEEF862-785A-47F4-AD11-9C175844FBFA}">
      <dsp:nvSpPr>
        <dsp:cNvPr id="0" name=""/>
        <dsp:cNvSpPr/>
      </dsp:nvSpPr>
      <dsp:spPr>
        <a:xfrm>
          <a:off x="3829208" y="-298067"/>
          <a:ext cx="1985798" cy="1854192"/>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2252848"/>
              <a:satOff val="-5806"/>
              <a:lumOff val="-392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t" anchorCtr="0">
          <a:noAutofit/>
        </a:bodyPr>
        <a:lstStyle/>
        <a:p>
          <a:pPr marL="114300" lvl="1" indent="-114300" algn="l" defTabSz="577850">
            <a:lnSpc>
              <a:spcPct val="90000"/>
            </a:lnSpc>
            <a:spcBef>
              <a:spcPct val="0"/>
            </a:spcBef>
            <a:spcAft>
              <a:spcPct val="15000"/>
            </a:spcAft>
            <a:buChar char="•"/>
          </a:pPr>
          <a:r>
            <a:rPr lang="en-NZ" sz="1300" b="1" kern="1200"/>
            <a:t>Discuss</a:t>
          </a:r>
          <a:r>
            <a:rPr lang="en-NZ" sz="1300" kern="1200"/>
            <a:t> documentation/ observations with colleagues at debriefing times at end of sessions and/or staff meeting</a:t>
          </a:r>
        </a:p>
      </dsp:txBody>
      <dsp:txXfrm>
        <a:off x="4465660" y="-257354"/>
        <a:ext cx="1308632" cy="1309218"/>
      </dsp:txXfrm>
    </dsp:sp>
    <dsp:sp modelId="{6ADBAC83-7282-4E29-8CC6-79E04116FF18}">
      <dsp:nvSpPr>
        <dsp:cNvPr id="0" name=""/>
        <dsp:cNvSpPr/>
      </dsp:nvSpPr>
      <dsp:spPr>
        <a:xfrm>
          <a:off x="0" y="-300498"/>
          <a:ext cx="1985798" cy="1997362"/>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t" anchorCtr="0">
          <a:noAutofit/>
        </a:bodyPr>
        <a:lstStyle/>
        <a:p>
          <a:pPr marL="114300" lvl="1" indent="-114300" algn="l" defTabSz="577850">
            <a:lnSpc>
              <a:spcPct val="90000"/>
            </a:lnSpc>
            <a:spcBef>
              <a:spcPct val="0"/>
            </a:spcBef>
            <a:spcAft>
              <a:spcPct val="15000"/>
            </a:spcAft>
            <a:buChar char="•"/>
          </a:pPr>
          <a:r>
            <a:rPr lang="en-NZ" sz="1300" b="1" kern="1200"/>
            <a:t>Describe</a:t>
          </a:r>
          <a:r>
            <a:rPr lang="en-NZ" sz="1300" kern="1200"/>
            <a:t> occasions when you have </a:t>
          </a:r>
          <a:r>
            <a:rPr lang="en-NZ" sz="1300" b="1" kern="1200">
              <a:solidFill>
                <a:schemeClr val="accent6"/>
              </a:solidFill>
            </a:rPr>
            <a:t>Noticed</a:t>
          </a:r>
          <a:r>
            <a:rPr lang="en-NZ" sz="1300" kern="1200"/>
            <a:t>, </a:t>
          </a:r>
          <a:r>
            <a:rPr lang="en-NZ" sz="1300" b="1" kern="1200">
              <a:solidFill>
                <a:schemeClr val="accent6"/>
              </a:solidFill>
            </a:rPr>
            <a:t>Recognised</a:t>
          </a:r>
          <a:r>
            <a:rPr lang="en-NZ" sz="1300" kern="1200"/>
            <a:t>, </a:t>
          </a:r>
          <a:r>
            <a:rPr lang="en-NZ" sz="1300" b="1" kern="1200">
              <a:solidFill>
                <a:schemeClr val="accent6"/>
              </a:solidFill>
            </a:rPr>
            <a:t>Responded</a:t>
          </a:r>
          <a:r>
            <a:rPr lang="en-NZ" sz="1300" kern="1200"/>
            <a:t> to children’s learning</a:t>
          </a:r>
        </a:p>
      </dsp:txBody>
      <dsp:txXfrm>
        <a:off x="40713" y="-259785"/>
        <a:ext cx="1308632" cy="1416596"/>
      </dsp:txXfrm>
    </dsp:sp>
    <dsp:sp modelId="{0B6E7AB2-07A4-42AA-8D8B-CDF364521902}">
      <dsp:nvSpPr>
        <dsp:cNvPr id="0" name=""/>
        <dsp:cNvSpPr/>
      </dsp:nvSpPr>
      <dsp:spPr>
        <a:xfrm>
          <a:off x="1148150" y="243275"/>
          <a:ext cx="1740588" cy="1740588"/>
        </a:xfrm>
        <a:prstGeom prst="pieWedg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ctr" anchorCtr="0">
          <a:noAutofit/>
        </a:bodyPr>
        <a:lstStyle/>
        <a:p>
          <a:pPr marL="0" lvl="0" indent="0" algn="ctr" defTabSz="800100">
            <a:lnSpc>
              <a:spcPct val="90000"/>
            </a:lnSpc>
            <a:spcBef>
              <a:spcPct val="0"/>
            </a:spcBef>
            <a:spcAft>
              <a:spcPct val="35000"/>
            </a:spcAft>
            <a:buNone/>
          </a:pPr>
          <a:r>
            <a:rPr lang="en-NZ" sz="1800" kern="1200"/>
            <a:t>Describe</a:t>
          </a:r>
        </a:p>
      </dsp:txBody>
      <dsp:txXfrm>
        <a:off x="1657956" y="753081"/>
        <a:ext cx="1230782" cy="1230782"/>
      </dsp:txXfrm>
    </dsp:sp>
    <dsp:sp modelId="{C6EC5985-CB3B-460E-9D4A-5FCDCA5B7529}">
      <dsp:nvSpPr>
        <dsp:cNvPr id="0" name=""/>
        <dsp:cNvSpPr/>
      </dsp:nvSpPr>
      <dsp:spPr>
        <a:xfrm rot="5400000">
          <a:off x="2969135" y="243275"/>
          <a:ext cx="1740588" cy="1740588"/>
        </a:xfrm>
        <a:prstGeom prst="pieWedge">
          <a:avLst/>
        </a:prstGeom>
        <a:solidFill>
          <a:schemeClr val="accent5">
            <a:hueOff val="-2252848"/>
            <a:satOff val="-5806"/>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ctr" anchorCtr="0">
          <a:noAutofit/>
        </a:bodyPr>
        <a:lstStyle/>
        <a:p>
          <a:pPr marL="0" lvl="0" indent="0" algn="ctr" defTabSz="800100">
            <a:lnSpc>
              <a:spcPct val="90000"/>
            </a:lnSpc>
            <a:spcBef>
              <a:spcPct val="0"/>
            </a:spcBef>
            <a:spcAft>
              <a:spcPct val="35000"/>
            </a:spcAft>
            <a:buNone/>
          </a:pPr>
          <a:r>
            <a:rPr lang="en-NZ" sz="1800" kern="1200"/>
            <a:t>Discuss</a:t>
          </a:r>
        </a:p>
      </dsp:txBody>
      <dsp:txXfrm rot="-5400000">
        <a:off x="2969135" y="753081"/>
        <a:ext cx="1230782" cy="1230782"/>
      </dsp:txXfrm>
    </dsp:sp>
    <dsp:sp modelId="{A6369D48-4BF0-4BE4-83FC-19B8B7D9C1D6}">
      <dsp:nvSpPr>
        <dsp:cNvPr id="0" name=""/>
        <dsp:cNvSpPr/>
      </dsp:nvSpPr>
      <dsp:spPr>
        <a:xfrm rot="10800000">
          <a:off x="2969135" y="2064260"/>
          <a:ext cx="1740588" cy="1740588"/>
        </a:xfrm>
        <a:prstGeom prst="pieWedge">
          <a:avLst/>
        </a:prstGeom>
        <a:solidFill>
          <a:schemeClr val="accent5">
            <a:hueOff val="-4505695"/>
            <a:satOff val="-11613"/>
            <a:lumOff val="-784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ctr" anchorCtr="0">
          <a:noAutofit/>
        </a:bodyPr>
        <a:lstStyle/>
        <a:p>
          <a:pPr marL="0" lvl="0" indent="0" algn="ctr" defTabSz="800100">
            <a:lnSpc>
              <a:spcPct val="90000"/>
            </a:lnSpc>
            <a:spcBef>
              <a:spcPct val="0"/>
            </a:spcBef>
            <a:spcAft>
              <a:spcPct val="35000"/>
            </a:spcAft>
            <a:buNone/>
          </a:pPr>
          <a:r>
            <a:rPr lang="en-NZ" sz="1800" kern="1200"/>
            <a:t>Decide</a:t>
          </a:r>
        </a:p>
      </dsp:txBody>
      <dsp:txXfrm rot="10800000">
        <a:off x="2969135" y="2064260"/>
        <a:ext cx="1230782" cy="1230782"/>
      </dsp:txXfrm>
    </dsp:sp>
    <dsp:sp modelId="{DE3CE835-FEAF-4336-BE24-15FB37A20BED}">
      <dsp:nvSpPr>
        <dsp:cNvPr id="0" name=""/>
        <dsp:cNvSpPr/>
      </dsp:nvSpPr>
      <dsp:spPr>
        <a:xfrm rot="16200000">
          <a:off x="1148150" y="2064260"/>
          <a:ext cx="1740588" cy="1740588"/>
        </a:xfrm>
        <a:prstGeom prst="pieWedge">
          <a:avLst/>
        </a:prstGeom>
        <a:solidFill>
          <a:schemeClr val="accent5">
            <a:hueOff val="-6758543"/>
            <a:satOff val="-17419"/>
            <a:lumOff val="-1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ctr" anchorCtr="0">
          <a:noAutofit/>
        </a:bodyPr>
        <a:lstStyle/>
        <a:p>
          <a:pPr marL="0" lvl="0" indent="0" algn="ctr" defTabSz="800100">
            <a:lnSpc>
              <a:spcPct val="90000"/>
            </a:lnSpc>
            <a:spcBef>
              <a:spcPct val="0"/>
            </a:spcBef>
            <a:spcAft>
              <a:spcPct val="35000"/>
            </a:spcAft>
            <a:buNone/>
          </a:pPr>
          <a:r>
            <a:rPr lang="en-NZ" sz="1800" kern="1200"/>
            <a:t>Document</a:t>
          </a:r>
        </a:p>
      </dsp:txBody>
      <dsp:txXfrm rot="5400000">
        <a:off x="1657956" y="2064260"/>
        <a:ext cx="1230782" cy="1230782"/>
      </dsp:txXfrm>
    </dsp:sp>
    <dsp:sp modelId="{CF8466D3-5EE1-4873-ACE3-F15C124B96FE}">
      <dsp:nvSpPr>
        <dsp:cNvPr id="0" name=""/>
        <dsp:cNvSpPr/>
      </dsp:nvSpPr>
      <dsp:spPr>
        <a:xfrm>
          <a:off x="2628454" y="1662277"/>
          <a:ext cx="600965" cy="522578"/>
        </a:xfrm>
        <a:prstGeom prst="circularArrow">
          <a:avLst/>
        </a:prstGeom>
        <a:solidFill>
          <a:schemeClr val="accent5">
            <a:tint val="4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2241863-675D-4687-8E45-7DFD91C5A9B1}">
      <dsp:nvSpPr>
        <dsp:cNvPr id="0" name=""/>
        <dsp:cNvSpPr/>
      </dsp:nvSpPr>
      <dsp:spPr>
        <a:xfrm rot="10800000">
          <a:off x="2628454" y="1863269"/>
          <a:ext cx="600965" cy="522578"/>
        </a:xfrm>
        <a:prstGeom prst="circularArrow">
          <a:avLst/>
        </a:prstGeom>
        <a:solidFill>
          <a:schemeClr val="accent5">
            <a:tint val="4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E855AB8-7CDC-4B1A-A428-5A597DBBB79F}">
      <dsp:nvSpPr>
        <dsp:cNvPr id="0" name=""/>
        <dsp:cNvSpPr/>
      </dsp:nvSpPr>
      <dsp:spPr>
        <a:xfrm>
          <a:off x="0" y="0"/>
          <a:ext cx="5991225" cy="2056637"/>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t" anchorCtr="0">
          <a:noAutofit/>
        </a:bodyPr>
        <a:lstStyle/>
        <a:p>
          <a:pPr marL="0" lvl="0" indent="0" algn="l" defTabSz="1066800">
            <a:lnSpc>
              <a:spcPct val="90000"/>
            </a:lnSpc>
            <a:spcBef>
              <a:spcPct val="0"/>
            </a:spcBef>
            <a:spcAft>
              <a:spcPct val="35000"/>
            </a:spcAft>
            <a:buNone/>
          </a:pPr>
          <a:r>
            <a:rPr lang="en-NZ" sz="2400" b="1" kern="1200"/>
            <a:t>Describing</a:t>
          </a:r>
        </a:p>
        <a:p>
          <a:pPr marL="114300" lvl="1" indent="-114300" algn="l" defTabSz="533400">
            <a:lnSpc>
              <a:spcPct val="90000"/>
            </a:lnSpc>
            <a:spcBef>
              <a:spcPct val="0"/>
            </a:spcBef>
            <a:spcAft>
              <a:spcPct val="15000"/>
            </a:spcAft>
            <a:buChar char="•"/>
          </a:pPr>
          <a:r>
            <a:rPr lang="en-NZ" sz="1200" kern="1200"/>
            <a:t>Defines the learning and development observed and clearly connects the learner to the environment, helping children find meaning in what they do, what they encounter and what they experience. </a:t>
          </a:r>
        </a:p>
        <a:p>
          <a:pPr marL="114300" lvl="1" indent="-114300" algn="l" defTabSz="533400">
            <a:lnSpc>
              <a:spcPct val="90000"/>
            </a:lnSpc>
            <a:spcBef>
              <a:spcPct val="0"/>
            </a:spcBef>
            <a:spcAft>
              <a:spcPct val="15000"/>
            </a:spcAft>
            <a:buChar char="•"/>
          </a:pPr>
          <a:r>
            <a:rPr lang="en-NZ" sz="1200" kern="1200"/>
            <a:t>Teachers develop a common view of what learning is valued here, e.g. Dispositions, working theories, knowledge, and skills. </a:t>
          </a:r>
        </a:p>
      </dsp:txBody>
      <dsp:txXfrm>
        <a:off x="1403908" y="0"/>
        <a:ext cx="4587316" cy="2056637"/>
      </dsp:txXfrm>
    </dsp:sp>
    <dsp:sp modelId="{B2F957AF-B0CC-457E-AF89-5E625516F6DD}">
      <dsp:nvSpPr>
        <dsp:cNvPr id="0" name=""/>
        <dsp:cNvSpPr/>
      </dsp:nvSpPr>
      <dsp:spPr>
        <a:xfrm>
          <a:off x="205663" y="205663"/>
          <a:ext cx="1198245" cy="1645309"/>
        </a:xfrm>
        <a:prstGeom prst="roundRect">
          <a:avLst>
            <a:gd name="adj" fmla="val 10000"/>
          </a:avLst>
        </a:prstGeom>
        <a:blipFill>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l="-25000" r="-25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F0C9983-C3C3-4ED6-8D7B-EE2FDB8F880C}">
      <dsp:nvSpPr>
        <dsp:cNvPr id="0" name=""/>
        <dsp:cNvSpPr/>
      </dsp:nvSpPr>
      <dsp:spPr>
        <a:xfrm>
          <a:off x="0" y="2262300"/>
          <a:ext cx="5991225" cy="2056637"/>
        </a:xfrm>
        <a:prstGeom prst="roundRect">
          <a:avLst>
            <a:gd name="adj" fmla="val 10000"/>
          </a:avLst>
        </a:prstGeom>
        <a:solidFill>
          <a:schemeClr val="accent5">
            <a:hueOff val="-2252848"/>
            <a:satOff val="-5806"/>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t" anchorCtr="0">
          <a:noAutofit/>
        </a:bodyPr>
        <a:lstStyle/>
        <a:p>
          <a:pPr marL="0" lvl="0" indent="0" algn="l" defTabSz="1066800">
            <a:lnSpc>
              <a:spcPct val="90000"/>
            </a:lnSpc>
            <a:spcBef>
              <a:spcPct val="0"/>
            </a:spcBef>
            <a:spcAft>
              <a:spcPct val="35000"/>
            </a:spcAft>
            <a:buNone/>
          </a:pPr>
          <a:r>
            <a:rPr lang="en-NZ" sz="2400" b="1" kern="1200"/>
            <a:t>Discussing</a:t>
          </a:r>
          <a:endParaRPr lang="en-NZ" sz="2400" kern="1200"/>
        </a:p>
        <a:p>
          <a:pPr marL="114300" lvl="1" indent="-114300" algn="l" defTabSz="533400">
            <a:lnSpc>
              <a:spcPct val="90000"/>
            </a:lnSpc>
            <a:spcBef>
              <a:spcPct val="0"/>
            </a:spcBef>
            <a:spcAft>
              <a:spcPct val="15000"/>
            </a:spcAft>
            <a:buChar char="•"/>
          </a:pPr>
          <a:r>
            <a:rPr lang="en-NZ" sz="1200" kern="1200"/>
            <a:t>Talking with other teachers, the children, and the family to develop, confirm or question an interpretation of the observation. </a:t>
          </a:r>
        </a:p>
        <a:p>
          <a:pPr marL="114300" lvl="1" indent="-114300" algn="l" defTabSz="533400">
            <a:lnSpc>
              <a:spcPct val="90000"/>
            </a:lnSpc>
            <a:spcBef>
              <a:spcPct val="0"/>
            </a:spcBef>
            <a:spcAft>
              <a:spcPct val="15000"/>
            </a:spcAft>
            <a:buChar char="•"/>
          </a:pPr>
          <a:r>
            <a:rPr lang="en-NZ" sz="1200" kern="1200"/>
            <a:t>All teachers collect Learning Stories for any one child to ensure that a range of perspectives are included in the child’s portfolio.</a:t>
          </a:r>
        </a:p>
      </dsp:txBody>
      <dsp:txXfrm>
        <a:off x="1403908" y="2262300"/>
        <a:ext cx="4587316" cy="2056637"/>
      </dsp:txXfrm>
    </dsp:sp>
    <dsp:sp modelId="{6078CAA2-852D-4E01-B8C3-0C881A41B3AA}">
      <dsp:nvSpPr>
        <dsp:cNvPr id="0" name=""/>
        <dsp:cNvSpPr/>
      </dsp:nvSpPr>
      <dsp:spPr>
        <a:xfrm>
          <a:off x="205663" y="2467964"/>
          <a:ext cx="1198245" cy="1645309"/>
        </a:xfrm>
        <a:prstGeom prst="roundRect">
          <a:avLst>
            <a:gd name="adj" fmla="val 10000"/>
          </a:avLst>
        </a:prstGeom>
        <a:blipFill>
          <a:blip xmlns:r="http://schemas.openxmlformats.org/officeDocument/2006/relationships"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rcRect/>
          <a:stretch>
            <a:fillRect l="-25000" r="-25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F752215-40D8-4984-B29D-B6AE22EE69C4}">
      <dsp:nvSpPr>
        <dsp:cNvPr id="0" name=""/>
        <dsp:cNvSpPr/>
      </dsp:nvSpPr>
      <dsp:spPr>
        <a:xfrm>
          <a:off x="0" y="4524601"/>
          <a:ext cx="5991225" cy="2056637"/>
        </a:xfrm>
        <a:prstGeom prst="roundRect">
          <a:avLst>
            <a:gd name="adj" fmla="val 10000"/>
          </a:avLst>
        </a:prstGeom>
        <a:solidFill>
          <a:schemeClr val="accent5">
            <a:hueOff val="-4505695"/>
            <a:satOff val="-11613"/>
            <a:lumOff val="-784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t" anchorCtr="0">
          <a:noAutofit/>
        </a:bodyPr>
        <a:lstStyle/>
        <a:p>
          <a:pPr marL="0" lvl="0" indent="0" algn="l" defTabSz="1066800">
            <a:lnSpc>
              <a:spcPct val="90000"/>
            </a:lnSpc>
            <a:spcBef>
              <a:spcPct val="0"/>
            </a:spcBef>
            <a:spcAft>
              <a:spcPct val="35000"/>
            </a:spcAft>
            <a:buNone/>
          </a:pPr>
          <a:r>
            <a:rPr lang="en-NZ" sz="2400" b="1" kern="1200"/>
            <a:t>Deciding</a:t>
          </a:r>
          <a:endParaRPr lang="en-NZ" sz="2400" kern="1200"/>
        </a:p>
        <a:p>
          <a:pPr marL="57150" lvl="1" indent="-57150" algn="l" defTabSz="488950">
            <a:lnSpc>
              <a:spcPct val="90000"/>
            </a:lnSpc>
            <a:spcBef>
              <a:spcPct val="0"/>
            </a:spcBef>
            <a:spcAft>
              <a:spcPct val="15000"/>
            </a:spcAft>
            <a:buChar char="•"/>
          </a:pPr>
          <a:r>
            <a:rPr lang="en-NZ" sz="1100" kern="1200"/>
            <a:t>Teachers reflect on the observation. </a:t>
          </a:r>
        </a:p>
        <a:p>
          <a:pPr marL="57150" lvl="1" indent="-57150" algn="l" defTabSz="488950">
            <a:lnSpc>
              <a:spcPct val="90000"/>
            </a:lnSpc>
            <a:spcBef>
              <a:spcPct val="0"/>
            </a:spcBef>
            <a:spcAft>
              <a:spcPct val="15000"/>
            </a:spcAft>
            <a:buChar char="•"/>
          </a:pPr>
          <a:r>
            <a:rPr lang="en-NZ" sz="1100" kern="1200"/>
            <a:t>Decisions are made together on possible directions for the child’s development. </a:t>
          </a:r>
        </a:p>
      </dsp:txBody>
      <dsp:txXfrm>
        <a:off x="1403908" y="4524601"/>
        <a:ext cx="4587316" cy="2056637"/>
      </dsp:txXfrm>
    </dsp:sp>
    <dsp:sp modelId="{C32ABD13-0A9B-479F-838F-CB99B5271F6D}">
      <dsp:nvSpPr>
        <dsp:cNvPr id="0" name=""/>
        <dsp:cNvSpPr/>
      </dsp:nvSpPr>
      <dsp:spPr>
        <a:xfrm>
          <a:off x="205663" y="4730265"/>
          <a:ext cx="1198245" cy="1645309"/>
        </a:xfrm>
        <a:prstGeom prst="roundRect">
          <a:avLst>
            <a:gd name="adj" fmla="val 10000"/>
          </a:avLst>
        </a:prstGeom>
        <a:blipFill>
          <a:blip xmlns:r="http://schemas.openxmlformats.org/officeDocument/2006/relationships"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rcRect/>
          <a:stretch>
            <a:fillRect l="-25000" r="-25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C451332-2A82-4FA0-8597-6F9C2897CA98}">
      <dsp:nvSpPr>
        <dsp:cNvPr id="0" name=""/>
        <dsp:cNvSpPr/>
      </dsp:nvSpPr>
      <dsp:spPr>
        <a:xfrm>
          <a:off x="0" y="6786902"/>
          <a:ext cx="5991225" cy="2056637"/>
        </a:xfrm>
        <a:prstGeom prst="roundRect">
          <a:avLst>
            <a:gd name="adj" fmla="val 10000"/>
          </a:avLst>
        </a:prstGeom>
        <a:solidFill>
          <a:schemeClr val="accent5">
            <a:hueOff val="-6758543"/>
            <a:satOff val="-17419"/>
            <a:lumOff val="-1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t" anchorCtr="0">
          <a:noAutofit/>
        </a:bodyPr>
        <a:lstStyle/>
        <a:p>
          <a:pPr marL="0" lvl="0" indent="0" algn="l" defTabSz="1066800">
            <a:lnSpc>
              <a:spcPct val="90000"/>
            </a:lnSpc>
            <a:spcBef>
              <a:spcPct val="0"/>
            </a:spcBef>
            <a:spcAft>
              <a:spcPct val="35000"/>
            </a:spcAft>
            <a:buNone/>
          </a:pPr>
          <a:r>
            <a:rPr lang="en-NZ" sz="2400" b="1" kern="1200"/>
            <a:t>Documenting</a:t>
          </a:r>
          <a:endParaRPr lang="en-NZ" sz="2400" kern="1200"/>
        </a:p>
        <a:p>
          <a:pPr marL="57150" lvl="1" indent="-57150" algn="l" defTabSz="488950">
            <a:lnSpc>
              <a:spcPct val="90000"/>
            </a:lnSpc>
            <a:spcBef>
              <a:spcPct val="0"/>
            </a:spcBef>
            <a:spcAft>
              <a:spcPct val="15000"/>
            </a:spcAft>
            <a:buChar char="•"/>
          </a:pPr>
          <a:r>
            <a:rPr lang="en-NZ" sz="1100" kern="1200"/>
            <a:t>Teachers collect documents throughout the course of the learning experience not just at the conclusion. </a:t>
          </a:r>
        </a:p>
        <a:p>
          <a:pPr marL="57150" lvl="1" indent="-57150" algn="l" defTabSz="488950">
            <a:lnSpc>
              <a:spcPct val="90000"/>
            </a:lnSpc>
            <a:spcBef>
              <a:spcPct val="0"/>
            </a:spcBef>
            <a:spcAft>
              <a:spcPct val="15000"/>
            </a:spcAft>
            <a:buChar char="•"/>
          </a:pPr>
          <a:r>
            <a:rPr lang="en-NZ" sz="1100" kern="1200"/>
            <a:t>The assessment is recorded using text, picture, or collected work in a way that shows what children say and do is important, can be listened to, can be valued, can be shared, can be appreciated, and can be understood. </a:t>
          </a:r>
        </a:p>
        <a:p>
          <a:pPr marL="57150" lvl="1" indent="-57150" algn="l" defTabSz="488950">
            <a:lnSpc>
              <a:spcPct val="90000"/>
            </a:lnSpc>
            <a:spcBef>
              <a:spcPct val="0"/>
            </a:spcBef>
            <a:spcAft>
              <a:spcPct val="15000"/>
            </a:spcAft>
            <a:buChar char="•"/>
          </a:pPr>
          <a:r>
            <a:rPr lang="en-NZ" sz="1100" kern="1200"/>
            <a:t>Families are encouraged to add their own contributions to this process.  Documentation is made visible and available for children, teachers, and families to use as tools for rereading, revisiting, and reconstructing past experiences.</a:t>
          </a:r>
        </a:p>
      </dsp:txBody>
      <dsp:txXfrm>
        <a:off x="1403908" y="6786902"/>
        <a:ext cx="4587316" cy="2056637"/>
      </dsp:txXfrm>
    </dsp:sp>
    <dsp:sp modelId="{2CFD1A78-1FFF-4E2F-8122-57CDB3843E21}">
      <dsp:nvSpPr>
        <dsp:cNvPr id="0" name=""/>
        <dsp:cNvSpPr/>
      </dsp:nvSpPr>
      <dsp:spPr>
        <a:xfrm>
          <a:off x="205663" y="6992566"/>
          <a:ext cx="1198245" cy="1645309"/>
        </a:xfrm>
        <a:prstGeom prst="roundRect">
          <a:avLst>
            <a:gd name="adj" fmla="val 10000"/>
          </a:avLst>
        </a:prstGeom>
        <a:blipFill>
          <a:blip xmlns:r="http://schemas.openxmlformats.org/officeDocument/2006/relationships"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rcRect/>
          <a:stretch>
            <a:fillRect l="-25000" r="-25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layout2.xml><?xml version="1.0" encoding="utf-8"?>
<dgm:layoutDef xmlns:dgm="http://schemas.openxmlformats.org/drawingml/2006/diagram" xmlns:a="http://schemas.openxmlformats.org/drawingml/2006/main" uniqueId="urn:microsoft.com/office/officeart/2005/8/layout/vList4">
  <dgm:title val=""/>
  <dgm:desc val=""/>
  <dgm:catLst>
    <dgm:cat type="list" pri="13000"/>
    <dgm:cat type="picture" pri="26000"/>
    <dgm:cat type="pictureconvert" pri="26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875D37BA89F5408EB9752FCB004998" ma:contentTypeVersion="18" ma:contentTypeDescription="Create a new document." ma:contentTypeScope="" ma:versionID="54db3127788e0435dad7219df3f9dc34">
  <xsd:schema xmlns:xsd="http://www.w3.org/2001/XMLSchema" xmlns:xs="http://www.w3.org/2001/XMLSchema" xmlns:p="http://schemas.microsoft.com/office/2006/metadata/properties" xmlns:ns2="75c2ac33-6dff-41d4-8c7a-493c5b96ea65" xmlns:ns3="a4156fa6-2404-469c-a2df-ce12ac4976a5" targetNamespace="http://schemas.microsoft.com/office/2006/metadata/properties" ma:root="true" ma:fieldsID="dd3e589855c1b0a037b7b85272e7ce3b" ns2:_="" ns3:_="">
    <xsd:import namespace="75c2ac33-6dff-41d4-8c7a-493c5b96ea65"/>
    <xsd:import namespace="a4156fa6-2404-469c-a2df-ce12ac4976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c2ac33-6dff-41d4-8c7a-493c5b96ea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6bd4408-4cfe-47d0-95b7-9aac23f5c62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156fa6-2404-469c-a2df-ce12ac4976a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54a1461-5930-401a-b26e-35075d268003}" ma:internalName="TaxCatchAll" ma:showField="CatchAllData" ma:web="a4156fa6-2404-469c-a2df-ce12ac4976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5c2ac33-6dff-41d4-8c7a-493c5b96ea65">
      <Terms xmlns="http://schemas.microsoft.com/office/infopath/2007/PartnerControls"/>
    </lcf76f155ced4ddcb4097134ff3c332f>
    <TaxCatchAll xmlns="a4156fa6-2404-469c-a2df-ce12ac4976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E7197E-5C8A-4E6E-85BC-ED2E49CBDD6C}"/>
</file>

<file path=customXml/itemProps2.xml><?xml version="1.0" encoding="utf-8"?>
<ds:datastoreItem xmlns:ds="http://schemas.openxmlformats.org/officeDocument/2006/customXml" ds:itemID="{DF0DD0E0-BDA5-44AC-9278-4CDFE27614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F6839D-3899-44D7-A06B-6E3A1D32E2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30</Words>
  <Characters>171</Characters>
  <Application>Microsoft Office Word</Application>
  <DocSecurity>0</DocSecurity>
  <Lines>1</Lines>
  <Paragraphs>1</Paragraphs>
  <ScaleCrop>false</ScaleCrop>
  <Company/>
  <LinksUpToDate>false</LinksUpToDate>
  <CharactersWithSpaces>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Blair</dc:creator>
  <cp:keywords/>
  <dc:description/>
  <cp:lastModifiedBy>Adrienne Thomson</cp:lastModifiedBy>
  <cp:revision>3</cp:revision>
  <cp:lastPrinted>2022-01-24T01:48:00Z</cp:lastPrinted>
  <dcterms:created xsi:type="dcterms:W3CDTF">2022-02-02T05:07:00Z</dcterms:created>
  <dcterms:modified xsi:type="dcterms:W3CDTF">2022-03-03T01:41:00Z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0x01010031875D37BA89F5408EB9752FCB004998</vt:lpwstr>
  </property>
</Properties>
</file>